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7" w:rsidRPr="00110617" w:rsidRDefault="00110617" w:rsidP="00110617">
      <w:pPr>
        <w:pStyle w:val="a3"/>
        <w:tabs>
          <w:tab w:val="left" w:pos="5387"/>
        </w:tabs>
        <w:spacing w:before="0" w:beforeAutospacing="0" w:after="0" w:afterAutospacing="0"/>
        <w:rPr>
          <w:b/>
          <w:sz w:val="28"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</w:rPr>
        <w:tab/>
      </w:r>
      <w:r w:rsidR="00C71A80">
        <w:rPr>
          <w:b/>
          <w:sz w:val="28"/>
        </w:rPr>
        <w:t>УТВЕРЖДЕН</w:t>
      </w:r>
    </w:p>
    <w:p w:rsidR="00110617" w:rsidRPr="00110617" w:rsidRDefault="00110617" w:rsidP="00C71A80">
      <w:pPr>
        <w:pStyle w:val="a3"/>
        <w:spacing w:before="0" w:beforeAutospacing="0" w:after="0" w:afterAutospacing="0"/>
        <w:ind w:left="5387"/>
        <w:rPr>
          <w:sz w:val="28"/>
        </w:rPr>
      </w:pPr>
      <w:r w:rsidRPr="00110617">
        <w:rPr>
          <w:sz w:val="28"/>
        </w:rPr>
        <w:t>постановлени</w:t>
      </w:r>
      <w:r w:rsidR="00C71A80">
        <w:rPr>
          <w:sz w:val="28"/>
        </w:rPr>
        <w:t>ем</w:t>
      </w:r>
      <w:r w:rsidRPr="00110617">
        <w:rPr>
          <w:sz w:val="28"/>
        </w:rPr>
        <w:t xml:space="preserve"> Администрации муниципального образования "Город Архангельск"</w:t>
      </w:r>
    </w:p>
    <w:p w:rsidR="00110617" w:rsidRDefault="00110617" w:rsidP="00110617">
      <w:pPr>
        <w:pStyle w:val="a3"/>
        <w:spacing w:before="0" w:beforeAutospacing="0" w:after="0" w:afterAutospacing="0"/>
        <w:ind w:left="5387"/>
        <w:rPr>
          <w:sz w:val="28"/>
        </w:rPr>
      </w:pPr>
      <w:r w:rsidRPr="00110617">
        <w:rPr>
          <w:sz w:val="28"/>
        </w:rPr>
        <w:t>от</w:t>
      </w:r>
      <w:r w:rsidR="00895AA4">
        <w:rPr>
          <w:sz w:val="28"/>
        </w:rPr>
        <w:t xml:space="preserve"> 15.06.2016 № 686</w:t>
      </w:r>
    </w:p>
    <w:p w:rsidR="00173A45" w:rsidRDefault="00173A45" w:rsidP="00110617">
      <w:pPr>
        <w:pStyle w:val="a3"/>
        <w:spacing w:before="0" w:beforeAutospacing="0" w:after="0" w:afterAutospacing="0"/>
        <w:ind w:left="5387"/>
        <w:rPr>
          <w:sz w:val="28"/>
        </w:rPr>
      </w:pPr>
      <w:proofErr w:type="gramStart"/>
      <w:r>
        <w:rPr>
          <w:sz w:val="28"/>
        </w:rPr>
        <w:t xml:space="preserve">(в ред. постановления </w:t>
      </w:r>
      <w:proofErr w:type="gramEnd"/>
    </w:p>
    <w:p w:rsidR="00173A45" w:rsidRDefault="00173A45" w:rsidP="00110617">
      <w:pPr>
        <w:pStyle w:val="a3"/>
        <w:spacing w:before="0" w:beforeAutospacing="0" w:after="0" w:afterAutospacing="0"/>
        <w:ind w:left="5387"/>
        <w:rPr>
          <w:sz w:val="28"/>
        </w:rPr>
      </w:pPr>
      <w:r>
        <w:rPr>
          <w:sz w:val="28"/>
        </w:rPr>
        <w:t>от 05.02.2018 № 151;</w:t>
      </w:r>
    </w:p>
    <w:p w:rsidR="00173A45" w:rsidRPr="00110617" w:rsidRDefault="00173A45" w:rsidP="00110617">
      <w:pPr>
        <w:pStyle w:val="a3"/>
        <w:spacing w:before="0" w:beforeAutospacing="0" w:after="0" w:afterAutospacing="0"/>
        <w:ind w:left="5387"/>
        <w:rPr>
          <w:sz w:val="28"/>
        </w:rPr>
      </w:pPr>
      <w:r>
        <w:rPr>
          <w:sz w:val="28"/>
        </w:rPr>
        <w:t>от 28.03.2018 № 367)</w:t>
      </w:r>
    </w:p>
    <w:p w:rsidR="00110617" w:rsidRPr="000B0880" w:rsidRDefault="00110617" w:rsidP="00110617">
      <w:pPr>
        <w:ind w:left="-142"/>
        <w:rPr>
          <w:color w:val="FF0000"/>
        </w:rPr>
      </w:pPr>
    </w:p>
    <w:p w:rsidR="00110617" w:rsidRPr="00110617" w:rsidRDefault="00110617" w:rsidP="00110617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110617">
        <w:rPr>
          <w:b/>
          <w:bCs/>
          <w:sz w:val="28"/>
        </w:rPr>
        <w:t xml:space="preserve">СТАНДАРТ </w:t>
      </w:r>
    </w:p>
    <w:p w:rsidR="00110617" w:rsidRPr="00110617" w:rsidRDefault="00110617" w:rsidP="00110617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110617">
        <w:rPr>
          <w:b/>
          <w:bCs/>
          <w:sz w:val="28"/>
        </w:rPr>
        <w:t xml:space="preserve">оказания  муниципальных услуг по  </w:t>
      </w:r>
      <w:r w:rsidRPr="00110617">
        <w:rPr>
          <w:b/>
          <w:sz w:val="28"/>
        </w:rPr>
        <w:t xml:space="preserve">коррекционно-развивающей, компенсирующей и логопедической помощи </w:t>
      </w:r>
      <w:proofErr w:type="gramStart"/>
      <w:r w:rsidRPr="00110617">
        <w:rPr>
          <w:b/>
          <w:sz w:val="28"/>
        </w:rPr>
        <w:t>обучающимся</w:t>
      </w:r>
      <w:proofErr w:type="gramEnd"/>
      <w:r w:rsidRPr="00110617">
        <w:rPr>
          <w:b/>
          <w:sz w:val="28"/>
        </w:rPr>
        <w:t>, психолого-медико-педагогическому обследованию детей, психолого-педагогическому  консультированию обучающихся, их родителей (законных представителей) и педагогических работников</w:t>
      </w:r>
    </w:p>
    <w:p w:rsidR="00110617" w:rsidRPr="00110617" w:rsidRDefault="00110617" w:rsidP="00110617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110617" w:rsidRPr="00110617" w:rsidRDefault="00110617" w:rsidP="001106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110617">
        <w:rPr>
          <w:b/>
          <w:bCs/>
          <w:sz w:val="28"/>
          <w:szCs w:val="28"/>
        </w:rPr>
        <w:t>. Общие положения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10617">
        <w:rPr>
          <w:sz w:val="28"/>
          <w:szCs w:val="28"/>
        </w:rPr>
        <w:t> 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1.1. Наименование муниципальной услуги</w:t>
      </w:r>
    </w:p>
    <w:p w:rsidR="00110617" w:rsidRPr="00110617" w:rsidRDefault="00110617" w:rsidP="00110617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10617">
        <w:rPr>
          <w:sz w:val="28"/>
          <w:szCs w:val="28"/>
        </w:rPr>
        <w:t xml:space="preserve">Коррекционно-развивающая, компенсирующая и логопедическая помощь </w:t>
      </w:r>
      <w:proofErr w:type="gramStart"/>
      <w:r w:rsidRPr="00110617">
        <w:rPr>
          <w:sz w:val="28"/>
          <w:szCs w:val="28"/>
        </w:rPr>
        <w:t>обучающимся</w:t>
      </w:r>
      <w:proofErr w:type="gramEnd"/>
      <w:r w:rsidRPr="00110617">
        <w:rPr>
          <w:sz w:val="28"/>
          <w:szCs w:val="28"/>
        </w:rPr>
        <w:t xml:space="preserve">. </w:t>
      </w:r>
    </w:p>
    <w:p w:rsidR="00110617" w:rsidRPr="00110617" w:rsidRDefault="00110617" w:rsidP="00110617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1.1.2. Психолого-медико-педагогическое обследование детей.</w:t>
      </w:r>
    </w:p>
    <w:p w:rsidR="00110617" w:rsidRPr="00110617" w:rsidRDefault="00110617" w:rsidP="00110617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rPr>
          <w:sz w:val="28"/>
          <w:szCs w:val="28"/>
        </w:rPr>
        <w:tab/>
      </w:r>
      <w:r w:rsidRPr="00110617">
        <w:rPr>
          <w:sz w:val="28"/>
          <w:szCs w:val="28"/>
        </w:rPr>
        <w:t xml:space="preserve">Психолого-педагогическое консультирование обучающихся, </w:t>
      </w:r>
      <w:r>
        <w:rPr>
          <w:sz w:val="28"/>
          <w:szCs w:val="28"/>
        </w:rPr>
        <w:br/>
      </w:r>
      <w:r w:rsidRPr="00110617">
        <w:rPr>
          <w:sz w:val="28"/>
          <w:szCs w:val="28"/>
        </w:rPr>
        <w:t xml:space="preserve">их родителей (законных представителей) и педагогических работников. </w:t>
      </w:r>
    </w:p>
    <w:p w:rsidR="00110617" w:rsidRPr="00110617" w:rsidRDefault="00110617" w:rsidP="00110617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110617">
        <w:rPr>
          <w:bCs/>
          <w:szCs w:val="28"/>
        </w:rPr>
        <w:t>1.2. Содержание муниципальной услуги</w:t>
      </w:r>
    </w:p>
    <w:p w:rsidR="00110617" w:rsidRPr="00110617" w:rsidRDefault="00110617" w:rsidP="00110617">
      <w:pPr>
        <w:tabs>
          <w:tab w:val="left" w:pos="1560"/>
        </w:tabs>
        <w:ind w:firstLine="720"/>
        <w:jc w:val="both"/>
        <w:rPr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110617" w:rsidRPr="00110617" w:rsidTr="00121F95">
        <w:tc>
          <w:tcPr>
            <w:tcW w:w="4927" w:type="dxa"/>
          </w:tcPr>
          <w:p w:rsidR="00110617" w:rsidRPr="00110617" w:rsidRDefault="00110617" w:rsidP="00110617">
            <w:pPr>
              <w:tabs>
                <w:tab w:val="left" w:pos="1560"/>
              </w:tabs>
              <w:jc w:val="center"/>
              <w:rPr>
                <w:bCs/>
                <w:sz w:val="24"/>
                <w:szCs w:val="28"/>
              </w:rPr>
            </w:pPr>
            <w:r w:rsidRPr="00110617">
              <w:rPr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110617" w:rsidRPr="00110617" w:rsidRDefault="00110617" w:rsidP="00110617">
            <w:pPr>
              <w:tabs>
                <w:tab w:val="left" w:pos="1560"/>
              </w:tabs>
              <w:jc w:val="center"/>
              <w:rPr>
                <w:bCs/>
                <w:sz w:val="24"/>
                <w:szCs w:val="28"/>
              </w:rPr>
            </w:pPr>
            <w:r w:rsidRPr="00110617">
              <w:rPr>
                <w:bCs/>
                <w:sz w:val="24"/>
                <w:szCs w:val="28"/>
              </w:rPr>
              <w:t>Значение</w:t>
            </w:r>
          </w:p>
        </w:tc>
      </w:tr>
      <w:tr w:rsidR="00110617" w:rsidRPr="00110617" w:rsidTr="00121F95">
        <w:tc>
          <w:tcPr>
            <w:tcW w:w="4927" w:type="dxa"/>
          </w:tcPr>
          <w:p w:rsidR="00110617" w:rsidRPr="00110617" w:rsidRDefault="00110617" w:rsidP="00110617">
            <w:pPr>
              <w:jc w:val="center"/>
              <w:rPr>
                <w:bCs/>
                <w:sz w:val="24"/>
                <w:szCs w:val="28"/>
              </w:rPr>
            </w:pPr>
            <w:r w:rsidRPr="00110617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4927" w:type="dxa"/>
          </w:tcPr>
          <w:p w:rsidR="00110617" w:rsidRPr="00110617" w:rsidRDefault="00110617" w:rsidP="00110617">
            <w:pPr>
              <w:tabs>
                <w:tab w:val="left" w:pos="1560"/>
              </w:tabs>
              <w:jc w:val="center"/>
              <w:rPr>
                <w:bCs/>
                <w:sz w:val="24"/>
                <w:szCs w:val="28"/>
              </w:rPr>
            </w:pPr>
            <w:r w:rsidRPr="00110617">
              <w:rPr>
                <w:bCs/>
                <w:sz w:val="24"/>
                <w:szCs w:val="28"/>
              </w:rPr>
              <w:t>-</w:t>
            </w:r>
          </w:p>
        </w:tc>
      </w:tr>
    </w:tbl>
    <w:p w:rsidR="00110617" w:rsidRPr="00D22965" w:rsidRDefault="00110617" w:rsidP="00110617">
      <w:pPr>
        <w:tabs>
          <w:tab w:val="left" w:pos="1560"/>
        </w:tabs>
        <w:ind w:firstLine="720"/>
        <w:jc w:val="both"/>
        <w:rPr>
          <w:bCs/>
          <w:szCs w:val="28"/>
        </w:rPr>
      </w:pPr>
      <w:r w:rsidRPr="00D22965">
        <w:rPr>
          <w:bCs/>
          <w:szCs w:val="28"/>
        </w:rPr>
        <w:t>1.3.Условия (формы) оказания муниципальн</w:t>
      </w:r>
      <w:r>
        <w:rPr>
          <w:bCs/>
          <w:szCs w:val="28"/>
        </w:rPr>
        <w:t>ой</w:t>
      </w:r>
      <w:r w:rsidRPr="00D22965">
        <w:rPr>
          <w:bCs/>
          <w:szCs w:val="28"/>
        </w:rPr>
        <w:t xml:space="preserve"> услуг</w:t>
      </w:r>
      <w:r>
        <w:rPr>
          <w:bCs/>
          <w:szCs w:val="28"/>
        </w:rPr>
        <w:t>и</w:t>
      </w:r>
    </w:p>
    <w:p w:rsidR="00110617" w:rsidRPr="00110617" w:rsidRDefault="00110617" w:rsidP="00110617">
      <w:pPr>
        <w:tabs>
          <w:tab w:val="left" w:pos="1560"/>
        </w:tabs>
        <w:ind w:firstLine="720"/>
        <w:jc w:val="both"/>
        <w:rPr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110617" w:rsidRPr="00110617" w:rsidTr="00121F95">
        <w:tc>
          <w:tcPr>
            <w:tcW w:w="4927" w:type="dxa"/>
          </w:tcPr>
          <w:p w:rsidR="00110617" w:rsidRPr="00110617" w:rsidRDefault="00110617" w:rsidP="00110617">
            <w:pPr>
              <w:tabs>
                <w:tab w:val="left" w:pos="1560"/>
              </w:tabs>
              <w:jc w:val="center"/>
              <w:rPr>
                <w:bCs/>
                <w:sz w:val="24"/>
                <w:szCs w:val="28"/>
              </w:rPr>
            </w:pPr>
            <w:r w:rsidRPr="00110617">
              <w:rPr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110617" w:rsidRPr="00110617" w:rsidRDefault="00110617" w:rsidP="00110617">
            <w:pPr>
              <w:tabs>
                <w:tab w:val="left" w:pos="1560"/>
              </w:tabs>
              <w:jc w:val="center"/>
              <w:rPr>
                <w:bCs/>
                <w:sz w:val="24"/>
                <w:szCs w:val="28"/>
              </w:rPr>
            </w:pPr>
            <w:r w:rsidRPr="00110617">
              <w:rPr>
                <w:bCs/>
                <w:sz w:val="24"/>
                <w:szCs w:val="28"/>
              </w:rPr>
              <w:t>Значение</w:t>
            </w:r>
          </w:p>
        </w:tc>
      </w:tr>
      <w:tr w:rsidR="00110617" w:rsidRPr="00110617" w:rsidTr="00121F95">
        <w:trPr>
          <w:trHeight w:val="500"/>
        </w:trPr>
        <w:tc>
          <w:tcPr>
            <w:tcW w:w="4927" w:type="dxa"/>
          </w:tcPr>
          <w:p w:rsidR="00110617" w:rsidRPr="00110617" w:rsidRDefault="00351BDC" w:rsidP="00110617">
            <w:pPr>
              <w:tabs>
                <w:tab w:val="left" w:pos="1560"/>
              </w:tabs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Условие 1 для 34 вида деятельности</w:t>
            </w:r>
          </w:p>
        </w:tc>
        <w:tc>
          <w:tcPr>
            <w:tcW w:w="4927" w:type="dxa"/>
          </w:tcPr>
          <w:p w:rsidR="00110617" w:rsidRPr="00110617" w:rsidRDefault="00110617" w:rsidP="00110617">
            <w:pPr>
              <w:rPr>
                <w:sz w:val="24"/>
                <w:szCs w:val="28"/>
              </w:rPr>
            </w:pPr>
            <w:r w:rsidRPr="00110617">
              <w:rPr>
                <w:sz w:val="24"/>
                <w:szCs w:val="28"/>
              </w:rPr>
              <w:t>В центре психолого-педагогической, медицинской и социальной помощи</w:t>
            </w:r>
          </w:p>
        </w:tc>
      </w:tr>
    </w:tbl>
    <w:p w:rsidR="00351BDC" w:rsidRPr="0054580A" w:rsidRDefault="00351BDC" w:rsidP="00110617">
      <w:pPr>
        <w:ind w:firstLine="709"/>
        <w:jc w:val="both"/>
        <w:rPr>
          <w:i/>
          <w:szCs w:val="28"/>
        </w:rPr>
      </w:pPr>
      <w:r w:rsidRPr="0054580A">
        <w:rPr>
          <w:i/>
          <w:szCs w:val="28"/>
        </w:rPr>
        <w:t>(в ред. постановления от 05.02.2018 № 151)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1.4. Категории потребителей муниципальной услуги и  их характеристика: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1.4.1. Коррекционно-развивающая, компенсирующая и логопедическая помощь </w:t>
      </w:r>
      <w:proofErr w:type="gramStart"/>
      <w:r w:rsidRPr="00110617">
        <w:rPr>
          <w:sz w:val="28"/>
          <w:szCs w:val="28"/>
        </w:rPr>
        <w:t>обучающимся</w:t>
      </w:r>
      <w:proofErr w:type="gramEnd"/>
      <w:r w:rsidRPr="00110617">
        <w:rPr>
          <w:sz w:val="28"/>
          <w:szCs w:val="28"/>
        </w:rPr>
        <w:t xml:space="preserve">. </w:t>
      </w:r>
    </w:p>
    <w:p w:rsidR="00110617" w:rsidRPr="00110617" w:rsidRDefault="00110617" w:rsidP="0011061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10617">
        <w:rPr>
          <w:bCs/>
          <w:szCs w:val="28"/>
        </w:rPr>
        <w:t>Физические лица в соответствии с локальными нормативными актами муниципального бюджетного учреждения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</w:t>
      </w:r>
      <w:proofErr w:type="spellStart"/>
      <w:r w:rsidRPr="00110617">
        <w:rPr>
          <w:bCs/>
          <w:szCs w:val="28"/>
        </w:rPr>
        <w:t>Леда</w:t>
      </w:r>
      <w:proofErr w:type="spellEnd"/>
      <w:r w:rsidRPr="00110617">
        <w:rPr>
          <w:bCs/>
          <w:szCs w:val="28"/>
        </w:rPr>
        <w:t>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1.4.2.  Психолого-медико-педагогическое обследование детей.</w:t>
      </w:r>
    </w:p>
    <w:p w:rsidR="00110617" w:rsidRPr="00110617" w:rsidRDefault="00110617" w:rsidP="00110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0617">
        <w:rPr>
          <w:szCs w:val="28"/>
        </w:rPr>
        <w:t>Физические лица в возрасте от 0 до 18 лет и от 18 лет и старше до окончания учащимися муниципальных образовательных учреждений муниципального образования "Город Архангельск" (далее – образовательные учреждения)</w:t>
      </w:r>
      <w:r w:rsidRPr="00110617">
        <w:rPr>
          <w:bCs/>
          <w:szCs w:val="28"/>
        </w:rPr>
        <w:t>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1.4.3. Психолого-педагогическое консультирование обучающихся, их родителей (законных представителей) и педагогических работников. </w:t>
      </w:r>
    </w:p>
    <w:p w:rsidR="00110617" w:rsidRDefault="00110617" w:rsidP="00110617">
      <w:pPr>
        <w:ind w:firstLine="709"/>
        <w:jc w:val="both"/>
        <w:rPr>
          <w:bCs/>
          <w:szCs w:val="28"/>
        </w:rPr>
      </w:pPr>
      <w:r w:rsidRPr="00110617">
        <w:rPr>
          <w:bCs/>
          <w:szCs w:val="28"/>
        </w:rPr>
        <w:lastRenderedPageBreak/>
        <w:t>Физические лица в соответствии с локальными нормативными актами муниципального бюджетного учреждения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</w:t>
      </w:r>
      <w:r w:rsidRPr="009F6BB3">
        <w:rPr>
          <w:bCs/>
          <w:szCs w:val="28"/>
        </w:rPr>
        <w:t xml:space="preserve"> "</w:t>
      </w:r>
      <w:proofErr w:type="spellStart"/>
      <w:r w:rsidRPr="009F6BB3">
        <w:rPr>
          <w:bCs/>
          <w:szCs w:val="28"/>
        </w:rPr>
        <w:t>Леда</w:t>
      </w:r>
      <w:proofErr w:type="spellEnd"/>
      <w:r w:rsidRPr="009F6BB3">
        <w:rPr>
          <w:bCs/>
          <w:szCs w:val="28"/>
        </w:rPr>
        <w:t>".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1.5. Орган, осуществляющий функции и полномочия учредителя, или главный распорядитель средств городского бюджета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Департамент образования Администрации муниципального образования "Город Архангельск".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Муниципальное бюджетное учреждение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</w:t>
      </w:r>
      <w:proofErr w:type="spellStart"/>
      <w:r w:rsidRPr="00110617">
        <w:rPr>
          <w:szCs w:val="28"/>
        </w:rPr>
        <w:t>Леда</w:t>
      </w:r>
      <w:proofErr w:type="spellEnd"/>
      <w:r w:rsidRPr="00110617">
        <w:rPr>
          <w:szCs w:val="28"/>
        </w:rPr>
        <w:t>" (далее – учреждение).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110617" w:rsidRPr="00110617" w:rsidRDefault="00110617" w:rsidP="00110617">
      <w:pPr>
        <w:ind w:firstLine="709"/>
        <w:jc w:val="both"/>
        <w:rPr>
          <w:bCs/>
          <w:szCs w:val="28"/>
        </w:rPr>
      </w:pPr>
      <w:r w:rsidRPr="00110617">
        <w:rPr>
          <w:szCs w:val="28"/>
        </w:rPr>
        <w:t>Муниципальные услуги оказываются  для потребителей бесплатно.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1.8. Правовые акты, регламентирующие оказание муниципальной услуги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Конвенция о правах ребёнка.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Конституция Российской Федерации.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Трудовой кодекс Российской Федерации. 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bCs/>
          <w:sz w:val="28"/>
          <w:szCs w:val="28"/>
        </w:rPr>
        <w:t xml:space="preserve">Гражданский кодекс Российской Федерации. </w:t>
      </w:r>
      <w:r w:rsidRPr="00110617">
        <w:rPr>
          <w:sz w:val="28"/>
          <w:szCs w:val="28"/>
        </w:rPr>
        <w:t xml:space="preserve"> 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Уголовный кодекс Российской Федерации.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29.12.2012 № 273-ФЗ "Об образовании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0617">
        <w:rPr>
          <w:sz w:val="28"/>
          <w:szCs w:val="28"/>
        </w:rPr>
        <w:t>в Российской Федерации".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24.07.1998 № 124-ФЗ "Об основных гарантиях прав ребёнка в Российской Федерации".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 xml:space="preserve">Федеральный закон от 02.05.2006 № 59-ФЗ "О порядке рассмотрения </w:t>
      </w:r>
      <w:r w:rsidRPr="00110617">
        <w:rPr>
          <w:szCs w:val="28"/>
        </w:rPr>
        <w:br/>
        <w:t>обращений граждан Российской Федерации".</w:t>
      </w:r>
    </w:p>
    <w:p w:rsidR="00110617" w:rsidRPr="00110617" w:rsidRDefault="00110617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29.12.2010 № 436-ФЗ "О защите детей от информации, причиняющей вред их здоровью и развитию".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27.07.2006 № 152-ФЗ "О персональных данных".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12.01.1996 № 7-ФЗ "О некоммерческих организациях".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24.11.1995 № 181-ФЗ "О социальной защите инвалидов в Российской Федерации".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Распоряжение Правительства Российской Федерации от 29.05.2015 </w:t>
      </w:r>
      <w:r w:rsidR="0092446F">
        <w:rPr>
          <w:sz w:val="28"/>
          <w:szCs w:val="28"/>
        </w:rPr>
        <w:br/>
      </w:r>
      <w:r w:rsidRPr="00110617">
        <w:rPr>
          <w:sz w:val="28"/>
          <w:szCs w:val="28"/>
        </w:rPr>
        <w:t>№ 996-р "Об утверждении Стратегии развития воспитания в Российской Федерации на период до 2025 года".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06.03.2006 № 35-ФЗ "О противодействии терроризму".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Федеральный закон от 25.07.2002 № 114-ФЗ "О противодействии экстремистской деятельности".</w:t>
      </w:r>
    </w:p>
    <w:p w:rsidR="0092446F" w:rsidRDefault="00110617" w:rsidP="00173A4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110617">
        <w:rPr>
          <w:sz w:val="28"/>
          <w:szCs w:val="28"/>
        </w:rPr>
        <w:t xml:space="preserve">Указ Президента Российской Федерации от </w:t>
      </w:r>
      <w:r w:rsidR="000C439B">
        <w:rPr>
          <w:sz w:val="28"/>
          <w:szCs w:val="28"/>
        </w:rPr>
        <w:t>29</w:t>
      </w:r>
      <w:r w:rsidRPr="00110617">
        <w:rPr>
          <w:sz w:val="28"/>
          <w:szCs w:val="28"/>
        </w:rPr>
        <w:t>.0</w:t>
      </w:r>
      <w:r w:rsidR="000C439B">
        <w:rPr>
          <w:sz w:val="28"/>
          <w:szCs w:val="28"/>
        </w:rPr>
        <w:t>5</w:t>
      </w:r>
      <w:r w:rsidRPr="00110617">
        <w:rPr>
          <w:sz w:val="28"/>
          <w:szCs w:val="28"/>
        </w:rPr>
        <w:t>.201</w:t>
      </w:r>
      <w:r w:rsidR="000C439B">
        <w:rPr>
          <w:sz w:val="28"/>
          <w:szCs w:val="28"/>
        </w:rPr>
        <w:t>7</w:t>
      </w:r>
      <w:r w:rsidRPr="00110617">
        <w:rPr>
          <w:sz w:val="28"/>
          <w:szCs w:val="28"/>
        </w:rPr>
        <w:t xml:space="preserve"> № </w:t>
      </w:r>
      <w:r w:rsidR="000C439B">
        <w:rPr>
          <w:sz w:val="28"/>
          <w:szCs w:val="28"/>
        </w:rPr>
        <w:t>240</w:t>
      </w:r>
      <w:r w:rsidRPr="00110617">
        <w:rPr>
          <w:sz w:val="28"/>
          <w:szCs w:val="28"/>
        </w:rPr>
        <w:t xml:space="preserve"> "О</w:t>
      </w:r>
      <w:r w:rsidR="000C439B">
        <w:rPr>
          <w:sz w:val="28"/>
          <w:szCs w:val="28"/>
        </w:rPr>
        <w:t>б</w:t>
      </w:r>
      <w:r w:rsidRPr="00110617">
        <w:rPr>
          <w:sz w:val="28"/>
          <w:szCs w:val="28"/>
        </w:rPr>
        <w:t xml:space="preserve"> </w:t>
      </w:r>
      <w:r w:rsidR="000C439B">
        <w:rPr>
          <w:sz w:val="28"/>
          <w:szCs w:val="28"/>
        </w:rPr>
        <w:t>объявлении в Российской Федерации Десятилетия детства</w:t>
      </w:r>
      <w:r w:rsidRPr="00110617">
        <w:rPr>
          <w:sz w:val="28"/>
          <w:szCs w:val="28"/>
        </w:rPr>
        <w:t>".</w:t>
      </w:r>
      <w:r w:rsidR="0092446F">
        <w:rPr>
          <w:szCs w:val="28"/>
        </w:rPr>
        <w:br w:type="page"/>
      </w:r>
    </w:p>
    <w:p w:rsidR="0092446F" w:rsidRPr="00110617" w:rsidRDefault="0092446F" w:rsidP="0092446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Постановление Правительства Российской Федерации от 25.04.2012 </w:t>
      </w:r>
      <w:r w:rsidR="0092446F">
        <w:rPr>
          <w:sz w:val="28"/>
          <w:szCs w:val="28"/>
        </w:rPr>
        <w:br/>
      </w:r>
      <w:r w:rsidRPr="00110617">
        <w:rPr>
          <w:sz w:val="28"/>
          <w:szCs w:val="28"/>
        </w:rPr>
        <w:t>№ 390 "О противопожарном режиме".</w:t>
      </w:r>
    </w:p>
    <w:p w:rsidR="00110617" w:rsidRPr="00173A45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A45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04.07.2014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173A45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73A45">
        <w:rPr>
          <w:sz w:val="28"/>
          <w:szCs w:val="28"/>
        </w:rPr>
        <w:t>".</w:t>
      </w:r>
    </w:p>
    <w:p w:rsidR="000C439B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A45">
        <w:rPr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="000C439B">
        <w:rPr>
          <w:sz w:val="28"/>
          <w:szCs w:val="28"/>
        </w:rPr>
        <w:t xml:space="preserve"> 04.07.2014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="000C439B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0C439B">
        <w:rPr>
          <w:sz w:val="28"/>
          <w:szCs w:val="28"/>
        </w:rPr>
        <w:t>".</w:t>
      </w:r>
      <w:r w:rsidRPr="00173A45">
        <w:rPr>
          <w:sz w:val="28"/>
          <w:szCs w:val="28"/>
        </w:rPr>
        <w:t xml:space="preserve"> </w:t>
      </w:r>
    </w:p>
    <w:p w:rsidR="00110617" w:rsidRPr="00173A45" w:rsidRDefault="000C439B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от </w:t>
      </w:r>
      <w:r w:rsidR="00110617" w:rsidRPr="00173A45">
        <w:rPr>
          <w:sz w:val="28"/>
          <w:szCs w:val="28"/>
        </w:rPr>
        <w:t xml:space="preserve">10.07.2015 № 26 "Об утверждении СанПиН 2.4.2.3286-15. </w:t>
      </w:r>
      <w:proofErr w:type="gramStart"/>
      <w:r w:rsidR="00110617" w:rsidRPr="00173A45">
        <w:rPr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110617" w:rsidRPr="00110617" w:rsidRDefault="000C439B" w:rsidP="00110617">
      <w:pPr>
        <w:ind w:firstLine="709"/>
        <w:jc w:val="both"/>
        <w:rPr>
          <w:szCs w:val="28"/>
        </w:rPr>
      </w:pPr>
      <w:r w:rsidRPr="00110617">
        <w:rPr>
          <w:szCs w:val="28"/>
        </w:rPr>
        <w:t>Концепци</w:t>
      </w:r>
      <w:r>
        <w:rPr>
          <w:szCs w:val="28"/>
        </w:rPr>
        <w:t>я</w:t>
      </w:r>
      <w:r w:rsidRPr="00110617">
        <w:rPr>
          <w:szCs w:val="28"/>
        </w:rPr>
        <w:t xml:space="preserve"> и</w:t>
      </w:r>
      <w:r>
        <w:rPr>
          <w:szCs w:val="28"/>
        </w:rPr>
        <w:t>нформационной безопасности детей, утвержденная р</w:t>
      </w:r>
      <w:r w:rsidR="00110617" w:rsidRPr="00110617">
        <w:rPr>
          <w:szCs w:val="28"/>
        </w:rPr>
        <w:t>аспоряжение</w:t>
      </w:r>
      <w:r>
        <w:rPr>
          <w:szCs w:val="28"/>
        </w:rPr>
        <w:t>м</w:t>
      </w:r>
      <w:r w:rsidR="00110617" w:rsidRPr="00110617">
        <w:rPr>
          <w:szCs w:val="28"/>
        </w:rPr>
        <w:t xml:space="preserve"> Правительства Российской Федерации от 02.1</w:t>
      </w:r>
      <w:r>
        <w:rPr>
          <w:szCs w:val="28"/>
        </w:rPr>
        <w:t>2.2015 № 2471-р.</w:t>
      </w:r>
    </w:p>
    <w:p w:rsidR="000C439B" w:rsidRDefault="000C439B" w:rsidP="000C43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73A45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173A45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"Интернет" и формату п</w:t>
      </w:r>
      <w:r>
        <w:rPr>
          <w:sz w:val="28"/>
          <w:szCs w:val="28"/>
        </w:rPr>
        <w:t xml:space="preserve">редставления на нем информации, утвержденные приказом Федеральной службы по надзору в сфере образования и науки от </w:t>
      </w:r>
      <w:r w:rsidR="00110617" w:rsidRPr="00173A45">
        <w:rPr>
          <w:sz w:val="28"/>
          <w:szCs w:val="28"/>
        </w:rPr>
        <w:t xml:space="preserve">29.05.2014 № </w:t>
      </w:r>
    </w:p>
    <w:p w:rsidR="00110617" w:rsidRPr="00110617" w:rsidRDefault="000C439B" w:rsidP="000C43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A45">
        <w:rPr>
          <w:sz w:val="28"/>
          <w:szCs w:val="28"/>
        </w:rPr>
        <w:t>Положения о психолого</w:t>
      </w:r>
      <w:r w:rsidRPr="00110617">
        <w:rPr>
          <w:sz w:val="28"/>
          <w:szCs w:val="28"/>
        </w:rPr>
        <w:t>-</w:t>
      </w:r>
      <w:r>
        <w:rPr>
          <w:sz w:val="28"/>
          <w:szCs w:val="28"/>
        </w:rPr>
        <w:t xml:space="preserve">медико-педагогической комиссии,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приказом Министерства образования и науки </w:t>
      </w:r>
      <w:r w:rsidR="00110617" w:rsidRPr="00173A45">
        <w:rPr>
          <w:sz w:val="28"/>
          <w:szCs w:val="28"/>
        </w:rPr>
        <w:t>от 20.09.2013 № 1082</w:t>
      </w:r>
      <w:r>
        <w:rPr>
          <w:sz w:val="28"/>
          <w:szCs w:val="28"/>
        </w:rPr>
        <w:t>.</w:t>
      </w:r>
      <w:r w:rsidR="00110617" w:rsidRPr="00173A45">
        <w:rPr>
          <w:sz w:val="28"/>
          <w:szCs w:val="28"/>
        </w:rPr>
        <w:t xml:space="preserve"> </w:t>
      </w:r>
    </w:p>
    <w:p w:rsidR="00110617" w:rsidRPr="00110617" w:rsidRDefault="000C439B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10617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 начального общего образования, утвержденный п</w:t>
      </w:r>
      <w:r w:rsidR="00110617" w:rsidRPr="0011061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110617" w:rsidRPr="00110617">
        <w:rPr>
          <w:sz w:val="28"/>
          <w:szCs w:val="28"/>
        </w:rPr>
        <w:t xml:space="preserve"> Министерства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 w:rsidR="00110617" w:rsidRPr="00110617">
        <w:rPr>
          <w:sz w:val="28"/>
          <w:szCs w:val="28"/>
        </w:rPr>
        <w:t>от 06.10.2009 № 373</w:t>
      </w:r>
      <w:r w:rsidR="003B5A26">
        <w:rPr>
          <w:sz w:val="28"/>
          <w:szCs w:val="28"/>
        </w:rPr>
        <w:t>.</w:t>
      </w:r>
      <w:r w:rsidR="00110617" w:rsidRPr="00110617">
        <w:rPr>
          <w:sz w:val="28"/>
          <w:szCs w:val="28"/>
        </w:rPr>
        <w:t xml:space="preserve"> </w:t>
      </w:r>
    </w:p>
    <w:p w:rsidR="00110617" w:rsidRPr="00110617" w:rsidRDefault="003B5A26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10617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стандарт основного </w:t>
      </w:r>
      <w:r>
        <w:rPr>
          <w:sz w:val="28"/>
          <w:szCs w:val="28"/>
        </w:rPr>
        <w:t>общего образования, утвержденный п</w:t>
      </w:r>
      <w:r w:rsidR="00110617" w:rsidRPr="0011061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110617" w:rsidRPr="00110617">
        <w:rPr>
          <w:sz w:val="28"/>
          <w:szCs w:val="28"/>
        </w:rPr>
        <w:t xml:space="preserve"> Министерства образования и науки Российской Федерации от 17.12.2010 № 1897</w:t>
      </w:r>
      <w:r>
        <w:rPr>
          <w:sz w:val="28"/>
          <w:szCs w:val="28"/>
        </w:rPr>
        <w:t>.</w:t>
      </w:r>
      <w:r w:rsidR="00110617" w:rsidRPr="00110617">
        <w:rPr>
          <w:sz w:val="28"/>
          <w:szCs w:val="28"/>
        </w:rPr>
        <w:t xml:space="preserve"> </w:t>
      </w:r>
    </w:p>
    <w:p w:rsidR="00110617" w:rsidRPr="00110617" w:rsidRDefault="003B5A26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10617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ый </w:t>
      </w:r>
      <w:r w:rsidRPr="00110617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стандарт среднего общего образовани</w:t>
      </w:r>
      <w:r>
        <w:rPr>
          <w:sz w:val="28"/>
          <w:szCs w:val="28"/>
        </w:rPr>
        <w:t xml:space="preserve">я, утвержденный </w:t>
      </w:r>
      <w:r w:rsidR="00614FBC">
        <w:rPr>
          <w:sz w:val="28"/>
          <w:szCs w:val="28"/>
        </w:rPr>
        <w:t>п</w:t>
      </w:r>
      <w:r w:rsidR="00110617" w:rsidRPr="00110617">
        <w:rPr>
          <w:sz w:val="28"/>
          <w:szCs w:val="28"/>
        </w:rPr>
        <w:t>риказ</w:t>
      </w:r>
      <w:r w:rsidR="00614FBC">
        <w:rPr>
          <w:sz w:val="28"/>
          <w:szCs w:val="28"/>
        </w:rPr>
        <w:t>ом</w:t>
      </w:r>
      <w:r w:rsidR="00110617" w:rsidRPr="00110617">
        <w:rPr>
          <w:sz w:val="28"/>
          <w:szCs w:val="28"/>
        </w:rPr>
        <w:t xml:space="preserve"> Министерства образования и науки Российской Федерации </w:t>
      </w:r>
      <w:r w:rsidR="00614FBC">
        <w:rPr>
          <w:sz w:val="28"/>
          <w:szCs w:val="28"/>
        </w:rPr>
        <w:t>от 17.05.2012 № 413</w:t>
      </w:r>
      <w:r w:rsidR="00110617" w:rsidRPr="00110617">
        <w:rPr>
          <w:sz w:val="28"/>
          <w:szCs w:val="28"/>
        </w:rPr>
        <w:t>.</w:t>
      </w:r>
    </w:p>
    <w:p w:rsidR="00110617" w:rsidRPr="00110617" w:rsidRDefault="0089765E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10617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базисн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план и примерны</w:t>
      </w:r>
      <w:r>
        <w:rPr>
          <w:sz w:val="28"/>
          <w:szCs w:val="28"/>
        </w:rPr>
        <w:t>е</w:t>
      </w:r>
      <w:r w:rsidRPr="00110617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110617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110617">
        <w:rPr>
          <w:sz w:val="28"/>
          <w:szCs w:val="28"/>
        </w:rPr>
        <w:t xml:space="preserve"> для образовательных учреждений Российской Федерации, реализующ</w:t>
      </w:r>
      <w:r>
        <w:rPr>
          <w:sz w:val="28"/>
          <w:szCs w:val="28"/>
        </w:rPr>
        <w:t>их программы общего образования, утвержденные п</w:t>
      </w:r>
      <w:r w:rsidR="00110617" w:rsidRPr="0011061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110617" w:rsidRPr="00110617">
        <w:rPr>
          <w:sz w:val="28"/>
          <w:szCs w:val="28"/>
        </w:rPr>
        <w:t xml:space="preserve"> Министерства образования Российской Федерации от 09.03.2004 № 1312</w:t>
      </w:r>
      <w:r>
        <w:rPr>
          <w:sz w:val="28"/>
          <w:szCs w:val="28"/>
        </w:rPr>
        <w:t>.</w:t>
      </w:r>
      <w:r w:rsidR="00110617" w:rsidRPr="00110617">
        <w:rPr>
          <w:sz w:val="28"/>
          <w:szCs w:val="28"/>
        </w:rPr>
        <w:t xml:space="preserve">  </w:t>
      </w:r>
    </w:p>
    <w:p w:rsidR="00110617" w:rsidRPr="00110617" w:rsidRDefault="00B52800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10617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стандарт начального общего образования </w:t>
      </w:r>
      <w:proofErr w:type="gramStart"/>
      <w:r w:rsidRPr="00110617">
        <w:rPr>
          <w:sz w:val="28"/>
          <w:szCs w:val="28"/>
        </w:rPr>
        <w:t>обучающихся</w:t>
      </w:r>
      <w:proofErr w:type="gramEnd"/>
      <w:r w:rsidRPr="00110617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>, утвержденный п</w:t>
      </w:r>
      <w:r w:rsidR="00110617" w:rsidRPr="0011061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110617" w:rsidRPr="00110617">
        <w:rPr>
          <w:sz w:val="28"/>
          <w:szCs w:val="28"/>
        </w:rPr>
        <w:t xml:space="preserve"> Министерства образования и науки Российской Федерации </w:t>
      </w:r>
      <w:r>
        <w:rPr>
          <w:sz w:val="28"/>
          <w:szCs w:val="28"/>
        </w:rPr>
        <w:t xml:space="preserve"> от 19.12.2014 № 1598.</w:t>
      </w:r>
    </w:p>
    <w:p w:rsidR="00E8356C" w:rsidRPr="00110617" w:rsidRDefault="00B52800" w:rsidP="00B528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11061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стандарт образования </w:t>
      </w:r>
      <w:proofErr w:type="gramStart"/>
      <w:r w:rsidRPr="00110617">
        <w:rPr>
          <w:sz w:val="28"/>
          <w:szCs w:val="28"/>
        </w:rPr>
        <w:t>обучающихся</w:t>
      </w:r>
      <w:proofErr w:type="gramEnd"/>
      <w:r w:rsidRPr="00110617">
        <w:rPr>
          <w:sz w:val="28"/>
          <w:szCs w:val="28"/>
        </w:rPr>
        <w:t xml:space="preserve"> с умственной отсталостью </w:t>
      </w:r>
      <w:r w:rsidR="007D7044">
        <w:rPr>
          <w:sz w:val="28"/>
          <w:szCs w:val="28"/>
        </w:rPr>
        <w:t xml:space="preserve">(интеллектуальными нарушениями), </w:t>
      </w:r>
      <w:r w:rsidR="007D7044">
        <w:rPr>
          <w:sz w:val="28"/>
          <w:szCs w:val="28"/>
        </w:rPr>
        <w:lastRenderedPageBreak/>
        <w:t>утвержденный п</w:t>
      </w:r>
      <w:r w:rsidR="00110617" w:rsidRPr="00110617">
        <w:rPr>
          <w:sz w:val="28"/>
          <w:szCs w:val="28"/>
        </w:rPr>
        <w:t>риказ</w:t>
      </w:r>
      <w:r w:rsidR="007D7044">
        <w:rPr>
          <w:sz w:val="28"/>
          <w:szCs w:val="28"/>
        </w:rPr>
        <w:t>ом</w:t>
      </w:r>
      <w:r w:rsidR="00110617" w:rsidRPr="00110617">
        <w:rPr>
          <w:sz w:val="28"/>
          <w:szCs w:val="28"/>
        </w:rPr>
        <w:t xml:space="preserve"> Министерства образования и науки Российской Федерации от 19.</w:t>
      </w:r>
      <w:r w:rsidR="007D7044">
        <w:rPr>
          <w:sz w:val="28"/>
          <w:szCs w:val="28"/>
        </w:rPr>
        <w:t>12.2014 № 1599.</w:t>
      </w:r>
    </w:p>
    <w:p w:rsidR="00BD0E55" w:rsidRDefault="007D7044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dst100289"/>
      <w:bookmarkEnd w:id="0"/>
      <w:r w:rsidRPr="0011061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10617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образования, утвержденный п</w:t>
      </w:r>
      <w:r w:rsidR="00110617" w:rsidRPr="0011061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110617" w:rsidRPr="00110617">
        <w:rPr>
          <w:sz w:val="28"/>
          <w:szCs w:val="28"/>
        </w:rPr>
        <w:t xml:space="preserve"> Министерства образования и науки Российской Федерации от 30.08.2013 № 1015 </w:t>
      </w:r>
    </w:p>
    <w:p w:rsidR="00BD0E55" w:rsidRPr="00110617" w:rsidRDefault="00BD0E55" w:rsidP="00BD0E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10617">
        <w:rPr>
          <w:sz w:val="28"/>
          <w:szCs w:val="28"/>
        </w:rPr>
        <w:t xml:space="preserve"> организации и осуществления образовательной деятельности по дополнительным о</w:t>
      </w:r>
      <w:r>
        <w:rPr>
          <w:sz w:val="28"/>
          <w:szCs w:val="28"/>
        </w:rPr>
        <w:t>бщеобразовательным  программам, утвержденный приказом Министерства просвещения Российской Федерации от 09.11.2018 № 196.</w:t>
      </w:r>
    </w:p>
    <w:p w:rsidR="00110617" w:rsidRPr="00110617" w:rsidRDefault="00BD0E55" w:rsidP="00110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0617">
        <w:rPr>
          <w:szCs w:val="28"/>
        </w:rPr>
        <w:t>Поряд</w:t>
      </w:r>
      <w:r>
        <w:rPr>
          <w:szCs w:val="28"/>
        </w:rPr>
        <w:t>ок</w:t>
      </w:r>
      <w:r w:rsidRPr="00110617">
        <w:rPr>
          <w:szCs w:val="28"/>
        </w:rPr>
        <w:t xml:space="preserve"> проведения аттестации педагогических работников организаций, осуществляющ</w:t>
      </w:r>
      <w:r>
        <w:rPr>
          <w:szCs w:val="28"/>
        </w:rPr>
        <w:t>их образовательную деятельность, утвержденный п</w:t>
      </w:r>
      <w:r w:rsidR="00110617" w:rsidRPr="00110617">
        <w:rPr>
          <w:szCs w:val="28"/>
        </w:rPr>
        <w:t>риказ</w:t>
      </w:r>
      <w:r>
        <w:rPr>
          <w:szCs w:val="28"/>
        </w:rPr>
        <w:t>ом</w:t>
      </w:r>
      <w:r w:rsidR="00110617" w:rsidRPr="00110617">
        <w:rPr>
          <w:szCs w:val="28"/>
        </w:rPr>
        <w:t xml:space="preserve"> Министерства образования и науки Российской Федерации </w:t>
      </w:r>
      <w:r w:rsidR="00E8356C">
        <w:rPr>
          <w:szCs w:val="28"/>
        </w:rPr>
        <w:br/>
      </w:r>
      <w:r w:rsidR="00110617" w:rsidRPr="00110617">
        <w:rPr>
          <w:szCs w:val="28"/>
        </w:rPr>
        <w:t>от 07.04.2014 № 276</w:t>
      </w:r>
      <w:r>
        <w:rPr>
          <w:szCs w:val="28"/>
        </w:rPr>
        <w:t>.</w:t>
      </w:r>
      <w:r w:rsidR="00110617" w:rsidRPr="00110617">
        <w:rPr>
          <w:szCs w:val="28"/>
        </w:rPr>
        <w:t xml:space="preserve"> </w:t>
      </w:r>
    </w:p>
    <w:p w:rsidR="00110617" w:rsidRPr="00110617" w:rsidRDefault="00700ECD" w:rsidP="00465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ый</w:t>
      </w:r>
      <w:r w:rsidRPr="00110617">
        <w:rPr>
          <w:sz w:val="28"/>
          <w:szCs w:val="28"/>
        </w:rPr>
        <w:t xml:space="preserve"> справочник должнос</w:t>
      </w:r>
      <w:r>
        <w:rPr>
          <w:sz w:val="28"/>
          <w:szCs w:val="28"/>
        </w:rPr>
        <w:t>тей руководителей, специалистов и</w:t>
      </w:r>
      <w:r w:rsidRPr="00110617">
        <w:rPr>
          <w:sz w:val="28"/>
          <w:szCs w:val="28"/>
        </w:rPr>
        <w:t xml:space="preserve"> служащих, раздел "Квалификационные характеристики дол</w:t>
      </w:r>
      <w:r>
        <w:rPr>
          <w:sz w:val="28"/>
          <w:szCs w:val="28"/>
        </w:rPr>
        <w:t>жностей работников образования"</w:t>
      </w:r>
      <w:r w:rsidR="00465627">
        <w:rPr>
          <w:sz w:val="28"/>
          <w:szCs w:val="28"/>
        </w:rPr>
        <w:t>, утвержденный приказом Мини</w:t>
      </w:r>
      <w:r w:rsidR="00110617" w:rsidRPr="00110617">
        <w:rPr>
          <w:sz w:val="28"/>
          <w:szCs w:val="28"/>
        </w:rPr>
        <w:t>стерства здравоохранения и социального развития Российской Федерации от 26.08.2010 № 761н</w:t>
      </w:r>
      <w:r w:rsidR="00465627">
        <w:rPr>
          <w:sz w:val="28"/>
          <w:szCs w:val="28"/>
        </w:rPr>
        <w:t>.</w:t>
      </w:r>
      <w:r w:rsidR="00110617" w:rsidRPr="00110617">
        <w:rPr>
          <w:sz w:val="28"/>
          <w:szCs w:val="28"/>
        </w:rPr>
        <w:t xml:space="preserve"> </w:t>
      </w:r>
    </w:p>
    <w:p w:rsidR="00110617" w:rsidRPr="00110617" w:rsidRDefault="00465627" w:rsidP="00110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110617">
        <w:rPr>
          <w:szCs w:val="28"/>
        </w:rPr>
        <w:t>оменклатур</w:t>
      </w:r>
      <w:r>
        <w:rPr>
          <w:szCs w:val="28"/>
        </w:rPr>
        <w:t>а</w:t>
      </w:r>
      <w:r w:rsidRPr="00110617">
        <w:rPr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szCs w:val="28"/>
        </w:rPr>
        <w:t>, утвержденная п</w:t>
      </w:r>
      <w:r w:rsidR="00110617" w:rsidRPr="00110617">
        <w:rPr>
          <w:szCs w:val="28"/>
        </w:rPr>
        <w:t>остановление</w:t>
      </w:r>
      <w:r>
        <w:rPr>
          <w:szCs w:val="28"/>
        </w:rPr>
        <w:t>м</w:t>
      </w:r>
      <w:r w:rsidR="00110617" w:rsidRPr="00110617">
        <w:rPr>
          <w:szCs w:val="28"/>
        </w:rPr>
        <w:t xml:space="preserve"> Правительства Российской Федерации от 08.08.2013 № 678</w:t>
      </w:r>
      <w:r>
        <w:rPr>
          <w:szCs w:val="28"/>
        </w:rPr>
        <w:t>.</w:t>
      </w:r>
      <w:r w:rsidR="00110617" w:rsidRPr="00110617">
        <w:rPr>
          <w:szCs w:val="28"/>
        </w:rPr>
        <w:t xml:space="preserve"> </w:t>
      </w:r>
    </w:p>
    <w:p w:rsidR="00110617" w:rsidRPr="00110617" w:rsidRDefault="0046562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110617">
        <w:rPr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>
        <w:rPr>
          <w:sz w:val="28"/>
          <w:szCs w:val="28"/>
        </w:rPr>
        <w:t>, утвержденные п</w:t>
      </w:r>
      <w:r w:rsidR="00110617" w:rsidRPr="0011061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110617" w:rsidRPr="00110617">
        <w:rPr>
          <w:sz w:val="28"/>
          <w:szCs w:val="28"/>
        </w:rPr>
        <w:t xml:space="preserve"> Правительства Российской Федерации от 10.07.2013 </w:t>
      </w:r>
      <w:r w:rsidR="00E8356C">
        <w:rPr>
          <w:sz w:val="28"/>
          <w:szCs w:val="28"/>
        </w:rPr>
        <w:br/>
      </w:r>
      <w:r>
        <w:rPr>
          <w:sz w:val="28"/>
          <w:szCs w:val="28"/>
        </w:rPr>
        <w:t>№ 582</w:t>
      </w:r>
      <w:r w:rsidR="00110617" w:rsidRPr="00110617">
        <w:rPr>
          <w:sz w:val="28"/>
          <w:szCs w:val="28"/>
        </w:rPr>
        <w:t>.</w:t>
      </w:r>
    </w:p>
    <w:p w:rsidR="00110617" w:rsidRPr="00110617" w:rsidRDefault="0029195C" w:rsidP="0011061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0617">
        <w:rPr>
          <w:rFonts w:ascii="Times New Roman" w:hAnsi="Times New Roman"/>
          <w:b w:val="0"/>
          <w:sz w:val="28"/>
          <w:szCs w:val="28"/>
        </w:rPr>
        <w:t>Правил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110617">
        <w:rPr>
          <w:rFonts w:ascii="Times New Roman" w:hAnsi="Times New Roman"/>
          <w:b w:val="0"/>
          <w:sz w:val="28"/>
          <w:szCs w:val="28"/>
        </w:rPr>
        <w:t xml:space="preserve"> оказания платных образовательных услуг</w:t>
      </w:r>
      <w:r>
        <w:rPr>
          <w:rFonts w:ascii="Times New Roman" w:hAnsi="Times New Roman"/>
          <w:b w:val="0"/>
          <w:sz w:val="28"/>
          <w:szCs w:val="28"/>
        </w:rPr>
        <w:t>, утвержденные п</w:t>
      </w:r>
      <w:r w:rsidR="00110617" w:rsidRPr="00110617">
        <w:rPr>
          <w:rFonts w:ascii="Times New Roman" w:hAnsi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="00110617" w:rsidRPr="00110617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от 15.08.2013 </w:t>
      </w:r>
      <w:r w:rsidR="00E8356C">
        <w:rPr>
          <w:rFonts w:ascii="Times New Roman" w:hAnsi="Times New Roman"/>
          <w:b w:val="0"/>
          <w:sz w:val="28"/>
          <w:szCs w:val="28"/>
        </w:rPr>
        <w:br/>
      </w:r>
      <w:r w:rsidR="00110617" w:rsidRPr="00110617">
        <w:rPr>
          <w:rFonts w:ascii="Times New Roman" w:hAnsi="Times New Roman"/>
          <w:b w:val="0"/>
          <w:sz w:val="28"/>
          <w:szCs w:val="28"/>
        </w:rPr>
        <w:t>№ 706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54909" w:rsidRDefault="00254909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антитеррористической </w:t>
      </w:r>
      <w:r w:rsidR="00C826FB">
        <w:rPr>
          <w:sz w:val="28"/>
          <w:szCs w:val="28"/>
        </w:rPr>
        <w:t xml:space="preserve">защищенности объектов (территорий) Министерства образования и науки Российской Федерации и объектов (территорий) относящихся к сфере деятельности Министерства образования и науки Российской Федерации, и формы паспорта безопасности этих объектов (территорий), утвержденные постановлением Правительства Российской Федерации от 07.10.2017 №1235. 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Приказ </w:t>
      </w:r>
      <w:r w:rsidR="005A082F">
        <w:rPr>
          <w:sz w:val="28"/>
          <w:szCs w:val="28"/>
        </w:rPr>
        <w:t xml:space="preserve">Федеральной службы по надзору в сфере образования и науки от 29.11.2012 </w:t>
      </w:r>
      <w:r w:rsidRPr="00110617">
        <w:rPr>
          <w:sz w:val="28"/>
          <w:szCs w:val="28"/>
        </w:rPr>
        <w:t xml:space="preserve">№ 1789-ст "ГОСТ </w:t>
      </w:r>
      <w:proofErr w:type="gramStart"/>
      <w:r w:rsidRPr="00110617">
        <w:rPr>
          <w:sz w:val="28"/>
          <w:szCs w:val="28"/>
        </w:rPr>
        <w:t>Р</w:t>
      </w:r>
      <w:proofErr w:type="gramEnd"/>
      <w:r w:rsidRPr="00110617">
        <w:rPr>
          <w:sz w:val="28"/>
          <w:szCs w:val="28"/>
        </w:rPr>
        <w:t xml:space="preserve"> 52872-2012. Национальный стандарт Российской Федерации. Интернет-ресурсы. Требования доступности для инвалидов по зрению".</w:t>
      </w:r>
    </w:p>
    <w:p w:rsidR="00110617" w:rsidRPr="00110617" w:rsidRDefault="005A082F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</w:t>
      </w:r>
      <w:r w:rsidR="00110617" w:rsidRPr="00110617">
        <w:rPr>
          <w:sz w:val="28"/>
          <w:szCs w:val="28"/>
        </w:rPr>
        <w:t xml:space="preserve">акон </w:t>
      </w:r>
      <w:r w:rsidRPr="00110617">
        <w:rPr>
          <w:sz w:val="28"/>
          <w:szCs w:val="28"/>
        </w:rPr>
        <w:t>от 02.07.2013</w:t>
      </w:r>
      <w:r>
        <w:rPr>
          <w:sz w:val="28"/>
          <w:szCs w:val="28"/>
        </w:rPr>
        <w:t xml:space="preserve"> </w:t>
      </w:r>
      <w:r w:rsidR="00110617" w:rsidRPr="00110617">
        <w:rPr>
          <w:sz w:val="28"/>
          <w:szCs w:val="28"/>
        </w:rPr>
        <w:t>№ 712-41-ОЗ "Об образовании в Архангельской области".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Постановление мэрии города Архангельска от 30.12.2011 № 679 </w:t>
      </w:r>
      <w:r w:rsidR="00E8356C">
        <w:rPr>
          <w:sz w:val="28"/>
          <w:szCs w:val="28"/>
        </w:rPr>
        <w:br/>
      </w:r>
      <w:r w:rsidRPr="00110617">
        <w:rPr>
          <w:sz w:val="28"/>
          <w:szCs w:val="28"/>
        </w:rPr>
        <w:t>"Об организации деятельности территориальной психолого-медико-педагогической комиссии муниципального образования "Город Архангельск".</w:t>
      </w:r>
    </w:p>
    <w:p w:rsidR="00E8356C" w:rsidRPr="00110617" w:rsidRDefault="00110617" w:rsidP="00173A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lastRenderedPageBreak/>
        <w:t xml:space="preserve">Постановление мэрии города Архангельска от 06.03.2014 № 181 </w:t>
      </w:r>
      <w:r w:rsidR="00E8356C">
        <w:rPr>
          <w:sz w:val="28"/>
          <w:szCs w:val="28"/>
        </w:rPr>
        <w:br/>
      </w:r>
      <w:r w:rsidRPr="00110617">
        <w:rPr>
          <w:sz w:val="28"/>
          <w:szCs w:val="28"/>
        </w:rPr>
        <w:t xml:space="preserve">"Об утверждении </w:t>
      </w:r>
      <w:r w:rsidR="004C5A52">
        <w:rPr>
          <w:sz w:val="28"/>
          <w:szCs w:val="28"/>
        </w:rPr>
        <w:t>п</w:t>
      </w:r>
      <w:r w:rsidRPr="00110617">
        <w:rPr>
          <w:sz w:val="28"/>
          <w:szCs w:val="28"/>
        </w:rPr>
        <w:t>еречня</w:t>
      </w:r>
      <w:r w:rsidRPr="00110617">
        <w:rPr>
          <w:rStyle w:val="a8"/>
          <w:sz w:val="28"/>
          <w:szCs w:val="28"/>
        </w:rPr>
        <w:t xml:space="preserve"> </w:t>
      </w:r>
      <w:r w:rsidRPr="00110617">
        <w:rPr>
          <w:sz w:val="28"/>
          <w:szCs w:val="28"/>
        </w:rPr>
        <w:t>дополнительной необходимой и достоверной   информации о деятельности муниципальных образовательных организаций муниципального образования "Город Архангельск", находящихся в ведении департамента образования мэрии города Архангельска, предоставляемой гражданам".</w:t>
      </w:r>
      <w:r w:rsidR="00173A45">
        <w:rPr>
          <w:sz w:val="28"/>
          <w:szCs w:val="28"/>
        </w:rPr>
        <w:t xml:space="preserve"> </w:t>
      </w:r>
    </w:p>
    <w:p w:rsidR="004C5A52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Постановление </w:t>
      </w:r>
      <w:r w:rsidR="004C5A52">
        <w:rPr>
          <w:sz w:val="28"/>
          <w:szCs w:val="28"/>
        </w:rPr>
        <w:t>мэрии город Архангельска от 30.12.2011 № 679 "Об организации деятельности территориальной психолого-медико-педагогической комиссии муниципального образования "Город Архангельск"</w:t>
      </w:r>
      <w:r w:rsidR="000256E4">
        <w:rPr>
          <w:sz w:val="28"/>
          <w:szCs w:val="28"/>
        </w:rPr>
        <w:t>.</w:t>
      </w:r>
    </w:p>
    <w:p w:rsidR="000256E4" w:rsidRDefault="000256E4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мэрии города Архангельска от 06.03.2014 № 181 "Об утверждении перечня дополнительной необходимой и достоверной информации о деятельности муниципальных образовательных организаций муниципального образования "Город Архангельск", находящихся в ведении департамента образования мэрии города Архангельска, предоставляемой гражданам". </w:t>
      </w:r>
    </w:p>
    <w:p w:rsidR="00110617" w:rsidRPr="00110617" w:rsidRDefault="009410F2" w:rsidP="009410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мэрии города Архангельска от 24.03.2014 № 232 "</w:t>
      </w:r>
      <w:r w:rsidR="00110617" w:rsidRPr="00110617">
        <w:rPr>
          <w:sz w:val="28"/>
          <w:szCs w:val="28"/>
        </w:rPr>
        <w:t>Об утверждении Положения об опорном учреждении системы образования муниципального образования  "Город Архангельск".</w:t>
      </w:r>
    </w:p>
    <w:p w:rsidR="00110617" w:rsidRP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Постановление </w:t>
      </w:r>
      <w:r w:rsidR="009410F2">
        <w:rPr>
          <w:sz w:val="28"/>
          <w:szCs w:val="28"/>
        </w:rPr>
        <w:t>мэрии г</w:t>
      </w:r>
      <w:r w:rsidRPr="00110617">
        <w:rPr>
          <w:sz w:val="28"/>
          <w:szCs w:val="28"/>
        </w:rPr>
        <w:t>ород</w:t>
      </w:r>
      <w:r w:rsidR="009410F2">
        <w:rPr>
          <w:sz w:val="28"/>
          <w:szCs w:val="28"/>
        </w:rPr>
        <w:t>а</w:t>
      </w:r>
      <w:r w:rsidRPr="00110617">
        <w:rPr>
          <w:sz w:val="28"/>
          <w:szCs w:val="28"/>
        </w:rPr>
        <w:t xml:space="preserve"> Архангельск</w:t>
      </w:r>
      <w:r w:rsidR="009410F2">
        <w:rPr>
          <w:sz w:val="28"/>
          <w:szCs w:val="28"/>
        </w:rPr>
        <w:t>а</w:t>
      </w:r>
      <w:r w:rsidRPr="00110617">
        <w:rPr>
          <w:sz w:val="28"/>
          <w:szCs w:val="28"/>
        </w:rPr>
        <w:t xml:space="preserve"> от </w:t>
      </w:r>
      <w:r w:rsidR="009410F2">
        <w:rPr>
          <w:sz w:val="28"/>
          <w:szCs w:val="28"/>
        </w:rPr>
        <w:t>24.03.2014</w:t>
      </w:r>
      <w:r w:rsidRPr="00110617">
        <w:rPr>
          <w:sz w:val="28"/>
          <w:szCs w:val="28"/>
        </w:rPr>
        <w:t xml:space="preserve"> № </w:t>
      </w:r>
      <w:r w:rsidR="009410F2">
        <w:rPr>
          <w:sz w:val="28"/>
          <w:szCs w:val="28"/>
        </w:rPr>
        <w:t>230</w:t>
      </w:r>
      <w:r w:rsidRPr="00110617">
        <w:rPr>
          <w:sz w:val="28"/>
          <w:szCs w:val="28"/>
        </w:rPr>
        <w:t xml:space="preserve"> "Об утверждении Положения о базовом учреждении системы образования муниципального образования  "Город Архангельск".</w:t>
      </w:r>
    </w:p>
    <w:p w:rsidR="00110617" w:rsidRDefault="00110617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617">
        <w:rPr>
          <w:sz w:val="28"/>
          <w:szCs w:val="28"/>
        </w:rPr>
        <w:t xml:space="preserve">Постановление </w:t>
      </w:r>
      <w:r w:rsidR="009410F2">
        <w:rPr>
          <w:sz w:val="28"/>
          <w:szCs w:val="28"/>
        </w:rPr>
        <w:t>мэрии</w:t>
      </w:r>
      <w:r w:rsidRPr="00110617">
        <w:rPr>
          <w:sz w:val="28"/>
          <w:szCs w:val="28"/>
        </w:rPr>
        <w:t xml:space="preserve"> </w:t>
      </w:r>
      <w:r w:rsidR="009410F2">
        <w:rPr>
          <w:sz w:val="28"/>
          <w:szCs w:val="28"/>
        </w:rPr>
        <w:t>г</w:t>
      </w:r>
      <w:r w:rsidRPr="00110617">
        <w:rPr>
          <w:sz w:val="28"/>
          <w:szCs w:val="28"/>
        </w:rPr>
        <w:t>ород</w:t>
      </w:r>
      <w:r w:rsidR="009410F2">
        <w:rPr>
          <w:sz w:val="28"/>
          <w:szCs w:val="28"/>
        </w:rPr>
        <w:t>а</w:t>
      </w:r>
      <w:r w:rsidRPr="00110617">
        <w:rPr>
          <w:sz w:val="28"/>
          <w:szCs w:val="28"/>
        </w:rPr>
        <w:t xml:space="preserve"> Архангельск</w:t>
      </w:r>
      <w:r w:rsidR="009410F2">
        <w:rPr>
          <w:sz w:val="28"/>
          <w:szCs w:val="28"/>
        </w:rPr>
        <w:t>а</w:t>
      </w:r>
      <w:r w:rsidRPr="00110617">
        <w:rPr>
          <w:sz w:val="28"/>
          <w:szCs w:val="28"/>
        </w:rPr>
        <w:t xml:space="preserve"> от </w:t>
      </w:r>
      <w:r w:rsidR="009410F2">
        <w:rPr>
          <w:sz w:val="28"/>
          <w:szCs w:val="28"/>
        </w:rPr>
        <w:t>24.03.2014</w:t>
      </w:r>
      <w:r w:rsidRPr="00110617">
        <w:rPr>
          <w:sz w:val="28"/>
          <w:szCs w:val="28"/>
        </w:rPr>
        <w:t xml:space="preserve"> № </w:t>
      </w:r>
      <w:r w:rsidR="009410F2">
        <w:rPr>
          <w:sz w:val="28"/>
          <w:szCs w:val="28"/>
        </w:rPr>
        <w:t>233</w:t>
      </w:r>
      <w:r w:rsidRPr="00110617">
        <w:rPr>
          <w:sz w:val="28"/>
          <w:szCs w:val="28"/>
        </w:rPr>
        <w:t xml:space="preserve"> "Об утверждении Положения о демонстрационной площадке системы образования муниципального образования  "Город Архангельск".</w:t>
      </w:r>
    </w:p>
    <w:p w:rsidR="009410F2" w:rsidRPr="009410F2" w:rsidRDefault="009410F2" w:rsidP="00110617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bookmarkStart w:id="1" w:name="_GoBack"/>
      <w:r w:rsidRPr="009410F2">
        <w:rPr>
          <w:i/>
          <w:sz w:val="28"/>
          <w:szCs w:val="28"/>
        </w:rPr>
        <w:t>(в ред. постановления от 12.08.2019 № 1179)</w:t>
      </w:r>
      <w:bookmarkEnd w:id="1"/>
    </w:p>
    <w:p w:rsidR="00E8356C" w:rsidRPr="00110617" w:rsidRDefault="00E8356C" w:rsidP="001106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0617" w:rsidRDefault="00E8356C" w:rsidP="00110617">
      <w:pPr>
        <w:tabs>
          <w:tab w:val="left" w:pos="1500"/>
          <w:tab w:val="center" w:pos="4819"/>
          <w:tab w:val="left" w:pos="6930"/>
        </w:tabs>
        <w:jc w:val="center"/>
        <w:rPr>
          <w:b/>
          <w:szCs w:val="28"/>
        </w:rPr>
      </w:pPr>
      <w:r>
        <w:rPr>
          <w:b/>
          <w:szCs w:val="28"/>
        </w:rPr>
        <w:t>2</w:t>
      </w:r>
      <w:r w:rsidR="00110617">
        <w:rPr>
          <w:b/>
          <w:szCs w:val="28"/>
        </w:rPr>
        <w:t>. Требования к оказанию муниципальной услуги</w:t>
      </w:r>
    </w:p>
    <w:p w:rsidR="00110617" w:rsidRPr="00554548" w:rsidRDefault="00110617" w:rsidP="00110617">
      <w:pPr>
        <w:jc w:val="center"/>
        <w:rPr>
          <w:sz w:val="18"/>
          <w:szCs w:val="28"/>
        </w:rPr>
      </w:pPr>
    </w:p>
    <w:p w:rsidR="00110617" w:rsidRPr="00E8356C" w:rsidRDefault="00110617" w:rsidP="00E8356C">
      <w:pPr>
        <w:ind w:firstLine="720"/>
        <w:jc w:val="both"/>
        <w:rPr>
          <w:szCs w:val="28"/>
        </w:rPr>
      </w:pPr>
      <w:r w:rsidRPr="00E8356C">
        <w:rPr>
          <w:szCs w:val="28"/>
        </w:rPr>
        <w:t>2.1. Документы, необходимые для получения муниципальной услуги</w:t>
      </w:r>
    </w:p>
    <w:p w:rsidR="00110617" w:rsidRPr="00E8356C" w:rsidRDefault="00110617" w:rsidP="00E835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6C">
        <w:rPr>
          <w:rFonts w:ascii="Times New Roman" w:hAnsi="Times New Roman" w:cs="Times New Roman"/>
          <w:sz w:val="28"/>
          <w:szCs w:val="28"/>
        </w:rPr>
        <w:t>Заявление совершеннолетнего потребителя муниципальной услуги, одного из родителей (законных представителей) несовершеннолетнего потребителя муниципальной услуги или согласия в письменной форме.</w:t>
      </w:r>
    </w:p>
    <w:p w:rsidR="00110617" w:rsidRPr="00E8356C" w:rsidRDefault="00110617" w:rsidP="00E8356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8356C">
        <w:rPr>
          <w:szCs w:val="28"/>
        </w:rPr>
        <w:t xml:space="preserve">Оригинал </w:t>
      </w:r>
      <w:hyperlink r:id="rId7" w:history="1">
        <w:r w:rsidRPr="00E8356C">
          <w:rPr>
            <w:szCs w:val="28"/>
          </w:rPr>
          <w:t>документа</w:t>
        </w:r>
      </w:hyperlink>
      <w:r w:rsidRPr="00E8356C">
        <w:rPr>
          <w:szCs w:val="28"/>
        </w:rPr>
        <w:t>, удостоверяющего личность родителя (законного представителя) ребенка, совершеннолетнего потребителя муниципальной услуги.</w:t>
      </w:r>
    </w:p>
    <w:p w:rsidR="00110617" w:rsidRPr="00E8356C" w:rsidRDefault="00110617" w:rsidP="00E8356C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E8356C">
        <w:rPr>
          <w:bCs/>
          <w:iCs/>
          <w:szCs w:val="28"/>
        </w:rPr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110617" w:rsidRPr="00E8356C" w:rsidRDefault="00110617" w:rsidP="00E8356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8356C">
        <w:rPr>
          <w:szCs w:val="28"/>
        </w:rPr>
        <w:t xml:space="preserve">Для получения муниципальной услуги по коррекционно-развивающей, компенсирующей и логопедической помощи </w:t>
      </w:r>
      <w:proofErr w:type="gramStart"/>
      <w:r w:rsidRPr="00E8356C">
        <w:rPr>
          <w:szCs w:val="28"/>
        </w:rPr>
        <w:t>обучающимся</w:t>
      </w:r>
      <w:proofErr w:type="gramEnd"/>
      <w:r w:rsidRPr="00E8356C">
        <w:rPr>
          <w:szCs w:val="28"/>
        </w:rPr>
        <w:t>;  психолого-педагогическому консультированию обучающихся, их родителей (законных представителей) и педагогических работников предоставляются дополнительно документы в соответствии с локальными актами учреждения.</w:t>
      </w:r>
    </w:p>
    <w:p w:rsidR="00110617" w:rsidRPr="00351BDC" w:rsidRDefault="00110617" w:rsidP="00E8356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51BDC">
        <w:rPr>
          <w:sz w:val="28"/>
          <w:szCs w:val="28"/>
        </w:rPr>
        <w:t>Для получения муниципальной услуги по психолого-медико-педагогическому обследованию детей предоставляются дополнительно следующие документы:</w:t>
      </w:r>
    </w:p>
    <w:p w:rsidR="00110617" w:rsidRPr="00351BDC" w:rsidRDefault="00110617" w:rsidP="00E8356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51BDC">
        <w:rPr>
          <w:sz w:val="28"/>
          <w:szCs w:val="28"/>
        </w:rPr>
        <w:lastRenderedPageBreak/>
        <w:t>направление образовательного учреждения, организации, осуществляющей социальное обслуживание, медицинской организации, другой организации (при наличии).</w:t>
      </w:r>
    </w:p>
    <w:p w:rsidR="00110617" w:rsidRPr="00E8356C" w:rsidRDefault="00110617" w:rsidP="00E8356C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351BDC">
        <w:rPr>
          <w:szCs w:val="28"/>
        </w:rPr>
        <w:t>Заключение (заключения) психолого-медико-педагогического консилиума образовательного учреждения или специалиста (специалистов), осуществляющего психолого-медико-педагогическое сопровождение обучающихся в образовательном учреждении (для обучающихся</w:t>
      </w:r>
      <w:r w:rsidRPr="00E8356C">
        <w:rPr>
          <w:szCs w:val="28"/>
        </w:rPr>
        <w:t xml:space="preserve"> образовательных учреждений) (при наличии).</w:t>
      </w:r>
      <w:proofErr w:type="gramEnd"/>
    </w:p>
    <w:p w:rsidR="007406DB" w:rsidRDefault="00110617" w:rsidP="00E835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6C">
        <w:rPr>
          <w:rFonts w:ascii="Times New Roman" w:hAnsi="Times New Roman" w:cs="Times New Roman"/>
          <w:sz w:val="28"/>
          <w:szCs w:val="28"/>
        </w:rPr>
        <w:t xml:space="preserve">Заключение (заключения) психолого-медико-педагогической комиссии </w:t>
      </w:r>
      <w:r w:rsidR="007406DB">
        <w:rPr>
          <w:rFonts w:ascii="Times New Roman" w:hAnsi="Times New Roman" w:cs="Times New Roman"/>
          <w:sz w:val="28"/>
          <w:szCs w:val="28"/>
        </w:rPr>
        <w:br/>
      </w:r>
      <w:r w:rsidRPr="00E8356C">
        <w:rPr>
          <w:rFonts w:ascii="Times New Roman" w:hAnsi="Times New Roman" w:cs="Times New Roman"/>
          <w:sz w:val="28"/>
          <w:szCs w:val="28"/>
        </w:rPr>
        <w:t>о результатах ранее проведенного обследования потребителя муниципальной услуги (при</w:t>
      </w:r>
      <w:r w:rsidRPr="007118FD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044D97">
        <w:rPr>
          <w:rFonts w:ascii="Times New Roman" w:hAnsi="Times New Roman" w:cs="Times New Roman"/>
          <w:sz w:val="28"/>
          <w:szCs w:val="28"/>
        </w:rPr>
        <w:t>.</w:t>
      </w:r>
    </w:p>
    <w:p w:rsidR="00110617" w:rsidRPr="007118FD" w:rsidRDefault="00110617" w:rsidP="00110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4D97">
        <w:rPr>
          <w:szCs w:val="28"/>
        </w:rPr>
        <w:t>П</w:t>
      </w:r>
      <w:r w:rsidRPr="007118FD">
        <w:rPr>
          <w:szCs w:val="28"/>
        </w:rPr>
        <w:t>одробную выписку из истории развития с за</w:t>
      </w:r>
      <w:r>
        <w:rPr>
          <w:szCs w:val="28"/>
        </w:rPr>
        <w:t>ключениями врачей, наблюдающих потребителя муниципальной услуги</w:t>
      </w:r>
      <w:r w:rsidRPr="007118FD">
        <w:rPr>
          <w:szCs w:val="28"/>
        </w:rPr>
        <w:t xml:space="preserve"> в медицинской организации по месту жительства (регистрации)</w:t>
      </w:r>
      <w:r w:rsidRPr="00044D97">
        <w:rPr>
          <w:szCs w:val="28"/>
        </w:rPr>
        <w:t>.</w:t>
      </w:r>
    </w:p>
    <w:p w:rsidR="00110617" w:rsidRPr="007118FD" w:rsidRDefault="00110617" w:rsidP="00110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4D97">
        <w:rPr>
          <w:szCs w:val="28"/>
        </w:rPr>
        <w:t>Х</w:t>
      </w:r>
      <w:r w:rsidRPr="007118FD">
        <w:rPr>
          <w:szCs w:val="28"/>
        </w:rPr>
        <w:t>арактеристику обучающегося, выданную образовательным учреждением (для обучающихся образовательных учреждений), с указанием даты написания, подписью специалиста, составившего характеристику, и руководителя образовательного учреждения</w:t>
      </w:r>
      <w:r w:rsidRPr="00044D97">
        <w:rPr>
          <w:szCs w:val="28"/>
        </w:rPr>
        <w:t>.</w:t>
      </w:r>
    </w:p>
    <w:p w:rsidR="00110617" w:rsidRPr="003961D7" w:rsidRDefault="00110617" w:rsidP="003961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61D7">
        <w:rPr>
          <w:szCs w:val="28"/>
        </w:rPr>
        <w:t>Письменные работы по русскому (родному) языку, математике, результаты самостоятельной продуктивной деятельности.</w:t>
      </w:r>
    </w:p>
    <w:p w:rsidR="00110617" w:rsidRPr="003961D7" w:rsidRDefault="00110617" w:rsidP="00396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D7">
        <w:rPr>
          <w:rFonts w:ascii="Times New Roman" w:hAnsi="Times New Roman" w:cs="Times New Roman"/>
          <w:sz w:val="28"/>
          <w:szCs w:val="28"/>
        </w:rPr>
        <w:t>При необходимости психолого-медико-педагогическая комиссия запрашивает у соответствующих органов и организаций или у родителей (законных представителей) дополнительную информацию о потребителе муниципальной услуги.</w:t>
      </w:r>
    </w:p>
    <w:p w:rsidR="00110617" w:rsidRPr="003961D7" w:rsidRDefault="00110617" w:rsidP="003961D7">
      <w:pPr>
        <w:ind w:firstLine="709"/>
        <w:jc w:val="both"/>
        <w:rPr>
          <w:color w:val="000000"/>
          <w:szCs w:val="28"/>
        </w:rPr>
      </w:pPr>
      <w:r w:rsidRPr="003961D7">
        <w:rPr>
          <w:color w:val="000000"/>
          <w:szCs w:val="28"/>
        </w:rPr>
        <w:t>2.2. Порядок получения муниципальной услуги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2.2.1. Порядок принятия заявки от потребителя муниципальной услуги (заявителя)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Прием заявления осуществляется учреждением при </w:t>
      </w:r>
      <w:r w:rsidRPr="003961D7">
        <w:rPr>
          <w:bCs/>
          <w:iCs/>
          <w:sz w:val="28"/>
          <w:szCs w:val="28"/>
        </w:rPr>
        <w:t xml:space="preserve">предъявлении оригинала документа, удостоверяющего личность совершеннолетнего гражданина или родителя (законного представителя) ребенка, либо оригинала документа, удостоверяющего личность иностранного гражданина в Российской Федерации. 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2.2.2. Рассмотрение заявки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color w:val="76923C"/>
          <w:sz w:val="28"/>
          <w:szCs w:val="28"/>
        </w:rPr>
      </w:pPr>
      <w:r w:rsidRPr="003961D7">
        <w:rPr>
          <w:sz w:val="28"/>
          <w:szCs w:val="28"/>
        </w:rPr>
        <w:t xml:space="preserve">Заявление рассматривается руководителем учреждения в соответствии </w:t>
      </w:r>
      <w:r w:rsidR="003961D7">
        <w:rPr>
          <w:sz w:val="28"/>
          <w:szCs w:val="28"/>
        </w:rPr>
        <w:br/>
      </w:r>
      <w:r w:rsidRPr="003961D7">
        <w:rPr>
          <w:sz w:val="28"/>
          <w:szCs w:val="28"/>
        </w:rPr>
        <w:t>с локальными нормативными актами учреждения</w:t>
      </w:r>
      <w:r w:rsidRPr="003961D7">
        <w:rPr>
          <w:color w:val="76923C"/>
          <w:sz w:val="28"/>
          <w:szCs w:val="28"/>
        </w:rPr>
        <w:t xml:space="preserve">.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2.2.3. Порядок принятия решения об удовлетворении заявки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color w:val="76923C"/>
          <w:sz w:val="28"/>
          <w:szCs w:val="28"/>
        </w:rPr>
      </w:pPr>
      <w:r w:rsidRPr="003961D7">
        <w:rPr>
          <w:sz w:val="28"/>
          <w:szCs w:val="28"/>
        </w:rPr>
        <w:t xml:space="preserve">Решение принимается руководителем учреждения в соответствии </w:t>
      </w:r>
      <w:r w:rsidR="003961D7">
        <w:rPr>
          <w:sz w:val="28"/>
          <w:szCs w:val="28"/>
        </w:rPr>
        <w:br/>
      </w:r>
      <w:r w:rsidRPr="003961D7">
        <w:rPr>
          <w:sz w:val="28"/>
          <w:szCs w:val="28"/>
        </w:rPr>
        <w:t>с локальными нормативными актами учреждения</w:t>
      </w:r>
      <w:r w:rsidRPr="003961D7">
        <w:rPr>
          <w:color w:val="76923C"/>
          <w:sz w:val="28"/>
          <w:szCs w:val="28"/>
        </w:rPr>
        <w:t xml:space="preserve">.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2.2.4. Основания для отказа в оказании муниципальной услуги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Несоответствие потребителя муниципальной услуги возрастному ограничению, указанному в пункте 1.4 настоящего Стандарта.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2.2.5. Очередность оказания муниципальной услуги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Муниципальные услуги оказываются по мере поступления заявлений </w:t>
      </w:r>
      <w:r w:rsidRPr="003961D7">
        <w:rPr>
          <w:sz w:val="28"/>
          <w:szCs w:val="28"/>
        </w:rPr>
        <w:br/>
        <w:t>в порядке очередности.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 xml:space="preserve">2.2.6. Информирование потребителя муниципальной услуги (заявителя) </w:t>
      </w:r>
      <w:r w:rsidRPr="003961D7">
        <w:rPr>
          <w:szCs w:val="28"/>
        </w:rPr>
        <w:br/>
        <w:t>о принятом решении.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lastRenderedPageBreak/>
        <w:t xml:space="preserve">Информирование заявителя о принятом решении осуществляется </w:t>
      </w:r>
      <w:r w:rsidR="00A531F5">
        <w:rPr>
          <w:sz w:val="28"/>
          <w:szCs w:val="28"/>
        </w:rPr>
        <w:br/>
      </w:r>
      <w:r w:rsidRPr="003961D7">
        <w:rPr>
          <w:sz w:val="28"/>
          <w:szCs w:val="28"/>
        </w:rPr>
        <w:t>в устной форме.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Особенности принятия решений об оказании муниципальной услуги </w:t>
      </w:r>
      <w:r w:rsidRPr="003961D7">
        <w:rPr>
          <w:sz w:val="28"/>
          <w:szCs w:val="28"/>
        </w:rPr>
        <w:br/>
        <w:t>отдельным категориям граждан отсутствуют.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2.2.8. Срок оказания муниципальной услуги</w:t>
      </w:r>
    </w:p>
    <w:p w:rsid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Срок непосредственного  оказания муниципальной услуги </w:t>
      </w:r>
      <w:r w:rsidR="003961D7">
        <w:rPr>
          <w:sz w:val="28"/>
          <w:szCs w:val="28"/>
        </w:rPr>
        <w:t>–</w:t>
      </w:r>
      <w:r w:rsidRPr="003961D7">
        <w:rPr>
          <w:sz w:val="28"/>
          <w:szCs w:val="28"/>
        </w:rPr>
        <w:t xml:space="preserve"> с момента регистрации заявления на период нормативных сроков оказания муниципальной услуги.</w:t>
      </w:r>
      <w:r w:rsidR="003961D7">
        <w:rPr>
          <w:sz w:val="28"/>
          <w:szCs w:val="28"/>
        </w:rPr>
        <w:t xml:space="preserve"> 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2.2.9. Другие положения, характеризующие требования к оказанию муниципальной услуги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1D7">
        <w:rPr>
          <w:iCs/>
          <w:sz w:val="28"/>
          <w:szCs w:val="28"/>
        </w:rPr>
        <w:t xml:space="preserve">Учреждение обязано: </w:t>
      </w:r>
    </w:p>
    <w:p w:rsidR="00110617" w:rsidRPr="003961D7" w:rsidRDefault="00110617" w:rsidP="003961D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961D7">
        <w:rPr>
          <w:szCs w:val="28"/>
        </w:rPr>
        <w:t xml:space="preserve">оказывать помощь образовательным учреждениям по вопросам реализации основных общеобразовательных программ, обучения и воспитания обучающихся, в том числе осуществлять психолого-педагогическое сопровождение реализации основных общеобразовательных программ, оказывать методическую помощь образовательным учреждениям,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</w:t>
      </w:r>
      <w:r w:rsidR="003961D7">
        <w:rPr>
          <w:szCs w:val="28"/>
        </w:rPr>
        <w:br/>
      </w:r>
      <w:r w:rsidRPr="003961D7">
        <w:rPr>
          <w:szCs w:val="28"/>
        </w:rPr>
        <w:t>а</w:t>
      </w:r>
      <w:proofErr w:type="gramEnd"/>
      <w:r w:rsidRPr="003961D7">
        <w:rPr>
          <w:szCs w:val="28"/>
        </w:rPr>
        <w:t xml:space="preserve"> также осуществлять мониторинг эффективности оказываемой образовательными учреждениями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адаптации;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обеспечивать использование на компьютерах учреждения лицензионного программного обеспечения, программно-технических средств, гарантирующих исключение доступа обучающихся учреждений к ресурсам сети Интернет, содержащим информацию, не совместимую с задачами образования </w:t>
      </w:r>
      <w:r w:rsidRPr="003961D7">
        <w:rPr>
          <w:sz w:val="28"/>
          <w:szCs w:val="28"/>
        </w:rPr>
        <w:br/>
        <w:t xml:space="preserve">и воспитания. 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2.3. Требования к муниципальным учреждениям, оказывающим муниципальную услугу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2.3.1. Документы, в соответствии с которыми функционирует муниципальное учреждение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Устав учреждения.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Свидетельство о государственной регистрации учреждения.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961D7">
        <w:rPr>
          <w:bCs/>
          <w:sz w:val="28"/>
          <w:szCs w:val="28"/>
        </w:rPr>
        <w:t xml:space="preserve">Лицензия на осуществление образовательной  деятельности, полученная </w:t>
      </w:r>
      <w:r w:rsidR="003961D7">
        <w:rPr>
          <w:bCs/>
          <w:sz w:val="28"/>
          <w:szCs w:val="28"/>
        </w:rPr>
        <w:br/>
      </w:r>
      <w:r w:rsidRPr="003961D7">
        <w:rPr>
          <w:bCs/>
          <w:sz w:val="28"/>
          <w:szCs w:val="28"/>
        </w:rPr>
        <w:t>в соответствии с действующим законодательством Российской Федерации.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Свидетельство </w:t>
      </w:r>
      <w:proofErr w:type="gramStart"/>
      <w:r w:rsidRPr="003961D7">
        <w:rPr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3961D7">
        <w:rPr>
          <w:sz w:val="28"/>
          <w:szCs w:val="28"/>
        </w:rPr>
        <w:t xml:space="preserve"> Российской Федерации.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2.3.2. Режим работы муниципального учреждения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Режим работы учреждения определяется Уставом учреждения.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2.3.3. Условия размещения муниципального учреждения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Учреждение должно быть размещено в соответствии</w:t>
      </w:r>
      <w:r w:rsidR="003961D7">
        <w:rPr>
          <w:sz w:val="28"/>
          <w:szCs w:val="28"/>
        </w:rPr>
        <w:t xml:space="preserve"> </w:t>
      </w:r>
      <w:r w:rsidRPr="003961D7">
        <w:rPr>
          <w:sz w:val="28"/>
          <w:szCs w:val="28"/>
        </w:rPr>
        <w:t>с СанПиН 2.4.4.3172-14 "Санитарно-эпидемиологические требования к устройству, содер</w:t>
      </w:r>
      <w:r w:rsidRPr="00351BDC">
        <w:rPr>
          <w:sz w:val="28"/>
          <w:szCs w:val="28"/>
        </w:rPr>
        <w:t xml:space="preserve">жанию и организации режима работы образовательных организаций </w:t>
      </w:r>
      <w:r w:rsidRPr="00351BDC">
        <w:rPr>
          <w:sz w:val="28"/>
          <w:szCs w:val="28"/>
        </w:rPr>
        <w:lastRenderedPageBreak/>
        <w:t>дополнительного образования детей", утвержденны</w:t>
      </w:r>
      <w:r w:rsidR="006E1158" w:rsidRPr="00351BDC">
        <w:rPr>
          <w:sz w:val="28"/>
          <w:szCs w:val="28"/>
        </w:rPr>
        <w:t>ми</w:t>
      </w:r>
      <w:r w:rsidRPr="00351BDC">
        <w:rPr>
          <w:sz w:val="28"/>
          <w:szCs w:val="28"/>
        </w:rPr>
        <w:t xml:space="preserve"> постановлением Главного</w:t>
      </w:r>
      <w:r w:rsidRPr="003961D7">
        <w:rPr>
          <w:sz w:val="28"/>
          <w:szCs w:val="28"/>
        </w:rPr>
        <w:t xml:space="preserve"> государственного санитарного врача РФ от 04.07.2014 № 41</w:t>
      </w:r>
      <w:r w:rsidR="006E1158">
        <w:rPr>
          <w:sz w:val="28"/>
          <w:szCs w:val="28"/>
        </w:rPr>
        <w:t>.</w:t>
      </w:r>
    </w:p>
    <w:p w:rsidR="003961D7" w:rsidRDefault="00110617" w:rsidP="00351BD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3961D7">
        <w:rPr>
          <w:sz w:val="28"/>
          <w:szCs w:val="28"/>
        </w:rPr>
        <w:t>Здание и помещения должны соответствовать Правилам  противопожарного режима в Российской Федерации, утвержденным постановлением Правительства Российской Федерации о т 25.04.2012 № 390.</w:t>
      </w:r>
      <w:r w:rsidR="00351BDC">
        <w:rPr>
          <w:sz w:val="28"/>
          <w:szCs w:val="28"/>
        </w:rPr>
        <w:t xml:space="preserve"> 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 xml:space="preserve">2.3.4. Материально-техническое обеспечение оказания муниципальной услуги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Учреждение должно быть оснащено оборудованием, аппаратурой и приборами, инвентарем, отвечающими требованиям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санитарного врача РФ от 04.07.2014 № 41.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 xml:space="preserve">2.3.5. Кадровое обеспечение оказания муниципальной услуги </w:t>
      </w:r>
    </w:p>
    <w:p w:rsidR="00110617" w:rsidRPr="003961D7" w:rsidRDefault="00110617" w:rsidP="003961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61D7">
        <w:rPr>
          <w:szCs w:val="28"/>
        </w:rPr>
        <w:t xml:space="preserve">Подбор персонала в учреждение должен осуществляться в соответствии </w:t>
      </w:r>
      <w:r w:rsidR="003961D7">
        <w:rPr>
          <w:szCs w:val="28"/>
        </w:rPr>
        <w:br/>
      </w:r>
      <w:r w:rsidRPr="003961D7">
        <w:rPr>
          <w:bCs/>
          <w:szCs w:val="28"/>
        </w:rPr>
        <w:t xml:space="preserve">с </w:t>
      </w:r>
      <w:r w:rsidRPr="003961D7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2.3.6. Должностные лица в муниципальном учреждении, ответственные за оказание муниципальной услуги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</w:t>
      </w:r>
      <w:r w:rsidR="003961D7">
        <w:rPr>
          <w:sz w:val="28"/>
          <w:szCs w:val="28"/>
        </w:rPr>
        <w:br/>
      </w:r>
      <w:r w:rsidRPr="003961D7">
        <w:rPr>
          <w:sz w:val="28"/>
          <w:szCs w:val="28"/>
        </w:rPr>
        <w:t xml:space="preserve">в области совершенствования качества  оказываемых муниципальных услуг.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Руководитель учреждения обязан: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обеспечить разъяснение и доведение настоящего Стандарта до всех </w:t>
      </w:r>
      <w:r w:rsidRPr="003961D7">
        <w:rPr>
          <w:sz w:val="28"/>
          <w:szCs w:val="28"/>
        </w:rPr>
        <w:br/>
        <w:t>потребителей муниципальной услуги;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организовать информационное обеспечение процесса оказания муниципальной услуги в соответствии с требованиями настоящего Стандарта;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организовать внутренний </w:t>
      </w:r>
      <w:proofErr w:type="gramStart"/>
      <w:r w:rsidRPr="003961D7">
        <w:rPr>
          <w:sz w:val="28"/>
          <w:szCs w:val="28"/>
        </w:rPr>
        <w:t>контроль за</w:t>
      </w:r>
      <w:proofErr w:type="gramEnd"/>
      <w:r w:rsidRPr="003961D7">
        <w:rPr>
          <w:sz w:val="28"/>
          <w:szCs w:val="28"/>
        </w:rPr>
        <w:t xml:space="preserve"> соблюдением настоящего Стандарта;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обеспечить выработку предложений по совершенствованию процедуры оказания муниципальной услуги и настоящего Стандарта.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Приостановление оказания муниципальной услуги носит заявительный характер. Оказание муниципальной услуги может быть приостановлено </w:t>
      </w:r>
      <w:r w:rsidRPr="003961D7">
        <w:rPr>
          <w:sz w:val="28"/>
          <w:szCs w:val="28"/>
        </w:rPr>
        <w:br/>
        <w:t>в следующих случаях: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на период болезни потребителя муниципальной услуги;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на период санаторно-курортного лечения потребителя муниципальной услуги.</w:t>
      </w:r>
    </w:p>
    <w:p w:rsidR="003961D7" w:rsidRPr="003961D7" w:rsidRDefault="00110617" w:rsidP="00351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lastRenderedPageBreak/>
        <w:t xml:space="preserve">Основания для досрочного прекращения оказания муниципальной </w:t>
      </w:r>
      <w:r w:rsidRPr="003961D7">
        <w:rPr>
          <w:sz w:val="28"/>
          <w:szCs w:val="28"/>
        </w:rPr>
        <w:br/>
        <w:t>услуги:</w:t>
      </w:r>
      <w:r w:rsidR="00351BDC">
        <w:rPr>
          <w:sz w:val="28"/>
          <w:szCs w:val="28"/>
        </w:rPr>
        <w:t xml:space="preserve">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исключение муниципальной услуги из </w:t>
      </w:r>
      <w:r w:rsidR="005049B1">
        <w:rPr>
          <w:sz w:val="28"/>
          <w:szCs w:val="28"/>
        </w:rPr>
        <w:t>общероссийского</w:t>
      </w:r>
      <w:r w:rsidRPr="003961D7">
        <w:rPr>
          <w:sz w:val="28"/>
          <w:szCs w:val="28"/>
        </w:rPr>
        <w:t xml:space="preserve"> </w:t>
      </w:r>
      <w:r w:rsidR="005049B1">
        <w:rPr>
          <w:sz w:val="28"/>
          <w:szCs w:val="28"/>
        </w:rPr>
        <w:t xml:space="preserve">базового (отраслевого) </w:t>
      </w:r>
      <w:r w:rsidRPr="003961D7">
        <w:rPr>
          <w:sz w:val="28"/>
          <w:szCs w:val="28"/>
        </w:rPr>
        <w:t>перечня</w:t>
      </w:r>
      <w:r w:rsidR="005049B1">
        <w:rPr>
          <w:sz w:val="28"/>
          <w:szCs w:val="28"/>
        </w:rPr>
        <w:t xml:space="preserve"> (классификатора) государственных и</w:t>
      </w:r>
      <w:r w:rsidRPr="003961D7">
        <w:rPr>
          <w:sz w:val="28"/>
          <w:szCs w:val="28"/>
        </w:rPr>
        <w:t xml:space="preserve"> муниципальных услуг</w:t>
      </w:r>
      <w:r w:rsidR="005049B1">
        <w:rPr>
          <w:sz w:val="28"/>
          <w:szCs w:val="28"/>
        </w:rPr>
        <w:t>, оказываемых физическим лицам, регионального перечня (классификатора) муниципальных услуг</w:t>
      </w:r>
      <w:r w:rsidRPr="003961D7">
        <w:rPr>
          <w:sz w:val="28"/>
          <w:szCs w:val="28"/>
        </w:rPr>
        <w:t xml:space="preserve">  и работ, оказываемых и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Архангельск";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перераспределение полномочий, повлекших исключение из компетенции муниципального учреждения полномочий по оказанию муниципальной услуги;</w:t>
      </w:r>
    </w:p>
    <w:p w:rsidR="00110617" w:rsidRDefault="00110617" w:rsidP="00396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реорганизация или ликвидация муниципального учреждения, осуществляющего оказание муниципальной услуги.</w:t>
      </w:r>
    </w:p>
    <w:p w:rsidR="004D76E5" w:rsidRPr="004D76E5" w:rsidRDefault="004D76E5" w:rsidP="003961D7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(в ред. постановления от 05.02.2018 № 151)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>2.5. Результат оказания муниципальной услуги</w:t>
      </w:r>
    </w:p>
    <w:p w:rsidR="00110617" w:rsidRPr="003961D7" w:rsidRDefault="00110617" w:rsidP="003961D7">
      <w:pPr>
        <w:tabs>
          <w:tab w:val="left" w:pos="900"/>
        </w:tabs>
        <w:ind w:firstLine="709"/>
        <w:jc w:val="both"/>
        <w:rPr>
          <w:szCs w:val="28"/>
        </w:rPr>
      </w:pPr>
      <w:r w:rsidRPr="003961D7">
        <w:rPr>
          <w:szCs w:val="28"/>
        </w:rPr>
        <w:t>Получение комплексной психолого-педагогической, коррекционной помощи потребителем муниципальной услуги с учётом индивидуальных психофизических возможностей</w:t>
      </w:r>
      <w:r w:rsidRPr="003961D7">
        <w:rPr>
          <w:b/>
          <w:szCs w:val="28"/>
        </w:rPr>
        <w:t>.</w:t>
      </w:r>
    </w:p>
    <w:p w:rsidR="00110617" w:rsidRPr="003961D7" w:rsidRDefault="00110617" w:rsidP="003961D7">
      <w:pPr>
        <w:ind w:firstLine="709"/>
        <w:jc w:val="both"/>
        <w:rPr>
          <w:szCs w:val="28"/>
        </w:rPr>
      </w:pPr>
      <w:r w:rsidRPr="003961D7">
        <w:rPr>
          <w:szCs w:val="28"/>
        </w:rPr>
        <w:t xml:space="preserve">Развитие у детей и их родителей (законных представителей), педагогов </w:t>
      </w:r>
      <w:r w:rsidRPr="003961D7">
        <w:rPr>
          <w:szCs w:val="28"/>
        </w:rPr>
        <w:br/>
        <w:t>образовательных учреждений психологической компетенции.</w:t>
      </w:r>
    </w:p>
    <w:p w:rsidR="00110617" w:rsidRPr="003961D7" w:rsidRDefault="00110617" w:rsidP="003961D7">
      <w:pPr>
        <w:tabs>
          <w:tab w:val="left" w:pos="900"/>
          <w:tab w:val="left" w:pos="1080"/>
        </w:tabs>
        <w:ind w:firstLine="709"/>
        <w:jc w:val="both"/>
        <w:rPr>
          <w:bCs/>
          <w:szCs w:val="28"/>
        </w:rPr>
      </w:pPr>
      <w:r w:rsidRPr="003961D7">
        <w:rPr>
          <w:bCs/>
          <w:szCs w:val="28"/>
        </w:rPr>
        <w:t>Удовлетворённость потребителей качеством оказываемой муниципальной услуги.</w:t>
      </w:r>
    </w:p>
    <w:p w:rsidR="00110617" w:rsidRDefault="00110617" w:rsidP="003961D7">
      <w:pPr>
        <w:tabs>
          <w:tab w:val="left" w:pos="900"/>
          <w:tab w:val="left" w:pos="1080"/>
        </w:tabs>
        <w:ind w:firstLine="709"/>
        <w:jc w:val="both"/>
        <w:rPr>
          <w:szCs w:val="28"/>
        </w:rPr>
      </w:pPr>
      <w:r w:rsidRPr="003961D7">
        <w:rPr>
          <w:szCs w:val="28"/>
        </w:rPr>
        <w:t>2.6. Показатели,</w:t>
      </w:r>
      <w:r>
        <w:rPr>
          <w:szCs w:val="28"/>
        </w:rPr>
        <w:t xml:space="preserve"> характеризующие качество муниципальной услуги</w:t>
      </w:r>
    </w:p>
    <w:p w:rsidR="00110617" w:rsidRPr="003961D7" w:rsidRDefault="00110617" w:rsidP="00110617">
      <w:pPr>
        <w:ind w:firstLine="709"/>
        <w:jc w:val="both"/>
        <w:rPr>
          <w:sz w:val="6"/>
          <w:szCs w:val="6"/>
        </w:rPr>
      </w:pPr>
    </w:p>
    <w:tbl>
      <w:tblPr>
        <w:tblW w:w="97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701"/>
        <w:gridCol w:w="1114"/>
        <w:gridCol w:w="1855"/>
        <w:gridCol w:w="4050"/>
      </w:tblGrid>
      <w:tr w:rsidR="00110617" w:rsidRPr="003961D7" w:rsidTr="003961D7">
        <w:trPr>
          <w:trHeight w:val="55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617" w:rsidRPr="003961D7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3961D7">
              <w:rPr>
                <w:sz w:val="20"/>
              </w:rPr>
              <w:t>Наименование показателя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617" w:rsidRPr="003961D7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3961D7">
              <w:rPr>
                <w:sz w:val="20"/>
              </w:rPr>
              <w:t>Единица измерения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617" w:rsidRPr="003961D7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3961D7">
              <w:rPr>
                <w:sz w:val="20"/>
              </w:rPr>
              <w:t>Формула расчета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617" w:rsidRPr="003961D7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61D7">
              <w:rPr>
                <w:sz w:val="20"/>
              </w:rPr>
              <w:t xml:space="preserve">Источник информации о значении показателя </w:t>
            </w:r>
          </w:p>
          <w:p w:rsidR="00110617" w:rsidRPr="003961D7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3961D7">
              <w:rPr>
                <w:sz w:val="20"/>
              </w:rPr>
              <w:t>(исходные данные для ее расчета)</w:t>
            </w:r>
          </w:p>
        </w:tc>
      </w:tr>
      <w:tr w:rsidR="00110617" w:rsidRPr="00D83ABD" w:rsidTr="003961D7">
        <w:trPr>
          <w:trHeight w:val="40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1F5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83ABD">
              <w:rPr>
                <w:sz w:val="20"/>
              </w:rPr>
              <w:t xml:space="preserve">Сохранность контингента </w:t>
            </w:r>
          </w:p>
          <w:p w:rsidR="00110617" w:rsidRPr="00D83ABD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83ABD">
              <w:rPr>
                <w:sz w:val="20"/>
              </w:rPr>
              <w:t>в учреждении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D83ABD" w:rsidRDefault="00110617" w:rsidP="00A5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D83ABD">
              <w:rPr>
                <w:sz w:val="20"/>
              </w:rPr>
              <w:t>Процент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227B5F" w:rsidRDefault="00110617" w:rsidP="00110617">
            <w:pPr>
              <w:jc w:val="center"/>
              <w:rPr>
                <w:sz w:val="20"/>
              </w:rPr>
            </w:pPr>
            <w:r w:rsidRPr="00227B5F">
              <w:rPr>
                <w:sz w:val="20"/>
              </w:rPr>
              <w:t>(</w:t>
            </w:r>
            <w:proofErr w:type="spellStart"/>
            <w:r w:rsidRPr="00227B5F">
              <w:rPr>
                <w:sz w:val="20"/>
              </w:rPr>
              <w:t>Одо</w:t>
            </w:r>
            <w:proofErr w:type="spellEnd"/>
            <w:r w:rsidRPr="00227B5F">
              <w:rPr>
                <w:sz w:val="20"/>
              </w:rPr>
              <w:t>/</w:t>
            </w:r>
            <w:proofErr w:type="spellStart"/>
            <w:r w:rsidRPr="00227B5F">
              <w:rPr>
                <w:sz w:val="20"/>
              </w:rPr>
              <w:t>Ов</w:t>
            </w:r>
            <w:proofErr w:type="spellEnd"/>
            <w:r w:rsidRPr="00227B5F">
              <w:rPr>
                <w:sz w:val="20"/>
              </w:rPr>
              <w:t>*100)*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1D7" w:rsidRDefault="00110617" w:rsidP="00396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27B5F">
              <w:rPr>
                <w:sz w:val="20"/>
              </w:rPr>
              <w:t xml:space="preserve">Локальные акты, заявления родителей (законных представителей), договор </w:t>
            </w:r>
          </w:p>
          <w:p w:rsidR="00110617" w:rsidRPr="00227B5F" w:rsidRDefault="00110617" w:rsidP="00396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27B5F">
              <w:rPr>
                <w:sz w:val="20"/>
              </w:rPr>
              <w:t xml:space="preserve">о взаимоотношениях между </w:t>
            </w:r>
            <w:proofErr w:type="spellStart"/>
            <w:r w:rsidRPr="00227B5F">
              <w:rPr>
                <w:sz w:val="20"/>
              </w:rPr>
              <w:t>учрежд</w:t>
            </w:r>
            <w:proofErr w:type="gramStart"/>
            <w:r w:rsidRPr="00227B5F">
              <w:rPr>
                <w:sz w:val="20"/>
              </w:rPr>
              <w:t>е</w:t>
            </w:r>
            <w:proofErr w:type="spellEnd"/>
            <w:r w:rsidRPr="00227B5F">
              <w:rPr>
                <w:sz w:val="20"/>
              </w:rPr>
              <w:t>-</w:t>
            </w:r>
            <w:proofErr w:type="gramEnd"/>
            <w:r w:rsidRPr="00227B5F">
              <w:rPr>
                <w:sz w:val="20"/>
              </w:rPr>
              <w:br/>
            </w:r>
            <w:proofErr w:type="spellStart"/>
            <w:r w:rsidRPr="00227B5F">
              <w:rPr>
                <w:sz w:val="20"/>
              </w:rPr>
              <w:t>нием</w:t>
            </w:r>
            <w:proofErr w:type="spellEnd"/>
            <w:r w:rsidRPr="00227B5F">
              <w:rPr>
                <w:sz w:val="20"/>
              </w:rPr>
              <w:t xml:space="preserve"> и родителями (законными представителями) учащихся, образовательными учреждениями</w:t>
            </w:r>
          </w:p>
        </w:tc>
      </w:tr>
    </w:tbl>
    <w:p w:rsidR="00110617" w:rsidRPr="00227B5F" w:rsidRDefault="00110617" w:rsidP="00110617">
      <w:pPr>
        <w:pStyle w:val="a3"/>
        <w:spacing w:before="0" w:beforeAutospacing="0" w:after="0" w:afterAutospacing="0"/>
        <w:ind w:firstLine="360"/>
        <w:rPr>
          <w:sz w:val="20"/>
          <w:szCs w:val="20"/>
        </w:rPr>
      </w:pPr>
      <w:r w:rsidRPr="00227B5F">
        <w:rPr>
          <w:sz w:val="20"/>
          <w:szCs w:val="20"/>
        </w:rPr>
        <w:t xml:space="preserve">* </w:t>
      </w:r>
      <w:proofErr w:type="spellStart"/>
      <w:r w:rsidRPr="00227B5F">
        <w:rPr>
          <w:sz w:val="20"/>
          <w:szCs w:val="20"/>
        </w:rPr>
        <w:t>Одо</w:t>
      </w:r>
      <w:proofErr w:type="spellEnd"/>
      <w:r w:rsidRPr="00227B5F">
        <w:rPr>
          <w:sz w:val="20"/>
          <w:szCs w:val="20"/>
        </w:rPr>
        <w:t xml:space="preserve"> – количество </w:t>
      </w:r>
      <w:proofErr w:type="gramStart"/>
      <w:r w:rsidRPr="00227B5F">
        <w:rPr>
          <w:sz w:val="20"/>
          <w:szCs w:val="20"/>
        </w:rPr>
        <w:t>обучающихся</w:t>
      </w:r>
      <w:proofErr w:type="gramEnd"/>
      <w:r w:rsidRPr="00227B5F">
        <w:rPr>
          <w:sz w:val="20"/>
          <w:szCs w:val="20"/>
        </w:rPr>
        <w:t xml:space="preserve"> в учреждении на отчетный период (на 01.01, 01.04, 01.07, 01.09, 01.12)</w:t>
      </w:r>
    </w:p>
    <w:p w:rsidR="00110617" w:rsidRPr="002A4F9A" w:rsidRDefault="00110617" w:rsidP="00110617">
      <w:pPr>
        <w:ind w:firstLine="360"/>
        <w:jc w:val="both"/>
        <w:rPr>
          <w:sz w:val="20"/>
        </w:rPr>
      </w:pPr>
      <w:r w:rsidRPr="00227B5F">
        <w:rPr>
          <w:sz w:val="20"/>
        </w:rPr>
        <w:t xml:space="preserve">  </w:t>
      </w:r>
      <w:proofErr w:type="spellStart"/>
      <w:r w:rsidRPr="00227B5F">
        <w:rPr>
          <w:sz w:val="20"/>
        </w:rPr>
        <w:t>Ов</w:t>
      </w:r>
      <w:proofErr w:type="spellEnd"/>
      <w:r w:rsidRPr="00227B5F">
        <w:rPr>
          <w:sz w:val="20"/>
        </w:rPr>
        <w:t xml:space="preserve"> – количество </w:t>
      </w:r>
      <w:proofErr w:type="gramStart"/>
      <w:r w:rsidRPr="00227B5F">
        <w:rPr>
          <w:sz w:val="20"/>
        </w:rPr>
        <w:t>обучающихся</w:t>
      </w:r>
      <w:proofErr w:type="gramEnd"/>
      <w:r w:rsidRPr="00227B5F">
        <w:rPr>
          <w:sz w:val="20"/>
        </w:rPr>
        <w:t xml:space="preserve"> в учреждении на </w:t>
      </w:r>
      <w:r>
        <w:rPr>
          <w:sz w:val="20"/>
        </w:rPr>
        <w:t>20</w:t>
      </w:r>
      <w:r w:rsidRPr="00227B5F">
        <w:rPr>
          <w:sz w:val="20"/>
        </w:rPr>
        <w:t>.09.</w:t>
      </w:r>
    </w:p>
    <w:p w:rsidR="00110617" w:rsidRDefault="00110617" w:rsidP="00110617">
      <w:pPr>
        <w:ind w:firstLine="709"/>
        <w:jc w:val="both"/>
        <w:rPr>
          <w:szCs w:val="28"/>
        </w:rPr>
      </w:pPr>
      <w:r>
        <w:rPr>
          <w:szCs w:val="28"/>
        </w:rPr>
        <w:t xml:space="preserve">2.7. Порядок информирования потенциальных потребителей </w:t>
      </w:r>
      <w:proofErr w:type="spellStart"/>
      <w:proofErr w:type="gramStart"/>
      <w:r>
        <w:rPr>
          <w:szCs w:val="28"/>
        </w:rPr>
        <w:t>муници</w:t>
      </w:r>
      <w:r w:rsidR="003961D7">
        <w:rPr>
          <w:szCs w:val="28"/>
        </w:rPr>
        <w:t>-</w:t>
      </w:r>
      <w:r>
        <w:rPr>
          <w:szCs w:val="28"/>
        </w:rPr>
        <w:t>пальной</w:t>
      </w:r>
      <w:proofErr w:type="spellEnd"/>
      <w:proofErr w:type="gramEnd"/>
      <w:r>
        <w:rPr>
          <w:szCs w:val="28"/>
        </w:rPr>
        <w:t xml:space="preserve"> услуги</w:t>
      </w:r>
    </w:p>
    <w:tbl>
      <w:tblPr>
        <w:tblW w:w="9720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07"/>
      </w:tblGrid>
      <w:tr w:rsidR="00110617" w:rsidTr="00121F95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617" w:rsidRPr="00DD61D6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1D6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617" w:rsidRPr="00DD61D6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1D6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617" w:rsidRPr="00DD61D6" w:rsidRDefault="00110617" w:rsidP="00110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1D6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10617" w:rsidRPr="00E8007D" w:rsidTr="00121F95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E8007D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8007D">
              <w:rPr>
                <w:sz w:val="22"/>
              </w:rPr>
              <w:t xml:space="preserve">1. Размещение </w:t>
            </w:r>
            <w:proofErr w:type="spellStart"/>
            <w:proofErr w:type="gramStart"/>
            <w:r w:rsidRPr="00E8007D">
              <w:rPr>
                <w:sz w:val="22"/>
              </w:rPr>
              <w:t>инфор</w:t>
            </w:r>
            <w:r>
              <w:rPr>
                <w:sz w:val="22"/>
              </w:rPr>
              <w:t>-</w:t>
            </w:r>
            <w:r w:rsidRPr="00E8007D">
              <w:rPr>
                <w:sz w:val="22"/>
              </w:rPr>
              <w:t>мации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 w:rsidRPr="00E8007D">
              <w:rPr>
                <w:sz w:val="22"/>
              </w:rPr>
              <w:t xml:space="preserve">на </w:t>
            </w:r>
            <w:proofErr w:type="spellStart"/>
            <w:r w:rsidRPr="00E8007D">
              <w:rPr>
                <w:sz w:val="22"/>
              </w:rPr>
              <w:t>информацион</w:t>
            </w:r>
            <w:r w:rsidR="003961D7">
              <w:rPr>
                <w:sz w:val="22"/>
              </w:rPr>
              <w:t>-</w:t>
            </w:r>
            <w:r w:rsidRPr="00E8007D">
              <w:rPr>
                <w:sz w:val="22"/>
              </w:rPr>
              <w:t>ных</w:t>
            </w:r>
            <w:proofErr w:type="spellEnd"/>
            <w:r w:rsidRPr="00E8007D">
              <w:rPr>
                <w:sz w:val="22"/>
              </w:rPr>
              <w:t xml:space="preserve"> стендах (на уголках потребителей </w:t>
            </w:r>
            <w:proofErr w:type="spellStart"/>
            <w:r w:rsidRPr="00E8007D">
              <w:rPr>
                <w:sz w:val="22"/>
              </w:rPr>
              <w:t>муници</w:t>
            </w:r>
            <w:r w:rsidR="003961D7">
              <w:rPr>
                <w:sz w:val="22"/>
              </w:rPr>
              <w:t>-</w:t>
            </w:r>
            <w:r w:rsidRPr="00E8007D">
              <w:rPr>
                <w:sz w:val="22"/>
              </w:rPr>
              <w:t>пальной</w:t>
            </w:r>
            <w:proofErr w:type="spellEnd"/>
            <w:r w:rsidRPr="00E8007D">
              <w:rPr>
                <w:sz w:val="22"/>
              </w:rPr>
              <w:t xml:space="preserve"> услуги)</w:t>
            </w:r>
          </w:p>
          <w:p w:rsidR="00110617" w:rsidRPr="00E8007D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8007D">
              <w:rPr>
                <w:sz w:val="22"/>
              </w:rPr>
              <w:t>в учреждении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E8007D" w:rsidRDefault="00110617" w:rsidP="001106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"/>
              </w:rPr>
            </w:pPr>
            <w:r w:rsidRPr="00E8007D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>
              <w:rPr>
                <w:sz w:val="22"/>
              </w:rPr>
              <w:br/>
            </w:r>
            <w:r w:rsidRPr="00E8007D">
              <w:rPr>
                <w:sz w:val="22"/>
              </w:rPr>
              <w:t xml:space="preserve">с Законом Российской Федерации от 07.02.1992 </w:t>
            </w:r>
            <w:r>
              <w:rPr>
                <w:sz w:val="22"/>
              </w:rPr>
              <w:br/>
            </w:r>
            <w:r w:rsidRPr="00E8007D">
              <w:rPr>
                <w:sz w:val="22"/>
              </w:rPr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E8007D" w:rsidRDefault="00110617" w:rsidP="0039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E8007D">
              <w:rPr>
                <w:sz w:val="22"/>
              </w:rPr>
              <w:t>По мере необходимости</w:t>
            </w:r>
          </w:p>
        </w:tc>
      </w:tr>
      <w:tr w:rsidR="00110617" w:rsidRPr="00E8007D" w:rsidTr="00121F95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E8007D" w:rsidRDefault="00110617" w:rsidP="001106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"/>
              </w:rPr>
            </w:pPr>
            <w:r w:rsidRPr="00E8007D">
              <w:rPr>
                <w:sz w:val="22"/>
              </w:rPr>
              <w:t>2. Размещение информации на официальном сайте учреждения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1D7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8007D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Стандарт, информация в соответствии с </w:t>
            </w:r>
            <w:r w:rsidR="003961D7">
              <w:rPr>
                <w:bCs/>
                <w:sz w:val="22"/>
              </w:rPr>
              <w:t xml:space="preserve">пунктом </w:t>
            </w:r>
            <w:r w:rsidRPr="00E8007D">
              <w:rPr>
                <w:bCs/>
                <w:sz w:val="22"/>
              </w:rPr>
              <w:t>2 ст</w:t>
            </w:r>
            <w:r w:rsidR="003961D7">
              <w:rPr>
                <w:bCs/>
                <w:sz w:val="22"/>
              </w:rPr>
              <w:t xml:space="preserve">атьи </w:t>
            </w:r>
            <w:r w:rsidRPr="00E8007D">
              <w:rPr>
                <w:bCs/>
                <w:sz w:val="22"/>
              </w:rPr>
              <w:t xml:space="preserve">29 </w:t>
            </w:r>
            <w:r w:rsidRPr="00E8007D">
              <w:rPr>
                <w:sz w:val="22"/>
              </w:rPr>
              <w:t xml:space="preserve">Федерального закона от 29.12.2012 </w:t>
            </w:r>
          </w:p>
          <w:p w:rsidR="003961D7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8007D">
              <w:rPr>
                <w:sz w:val="22"/>
              </w:rPr>
              <w:t>№ 273-ФЗ</w:t>
            </w:r>
            <w:r w:rsidR="003961D7">
              <w:rPr>
                <w:sz w:val="22"/>
              </w:rPr>
              <w:t xml:space="preserve"> </w:t>
            </w:r>
            <w:r w:rsidRPr="00E8007D">
              <w:rPr>
                <w:sz w:val="22"/>
              </w:rPr>
              <w:t xml:space="preserve">"Об образовании в Российской Федерации" и иная информация в соответствии </w:t>
            </w:r>
          </w:p>
          <w:p w:rsidR="003961D7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8007D">
              <w:rPr>
                <w:sz w:val="22"/>
              </w:rPr>
              <w:t xml:space="preserve">с Законом Российской Федерации от 07.02.1992 </w:t>
            </w:r>
          </w:p>
          <w:p w:rsidR="00110617" w:rsidRPr="00210DA6" w:rsidRDefault="00110617" w:rsidP="003961D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8007D">
              <w:rPr>
                <w:sz w:val="22"/>
              </w:rPr>
              <w:t>№ 2300-1 "О защите</w:t>
            </w:r>
            <w:r w:rsidR="003961D7">
              <w:rPr>
                <w:sz w:val="22"/>
              </w:rPr>
              <w:t xml:space="preserve"> </w:t>
            </w:r>
            <w:r w:rsidRPr="00E8007D">
              <w:rPr>
                <w:sz w:val="22"/>
              </w:rPr>
              <w:t>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E8007D" w:rsidRDefault="00110617" w:rsidP="0039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E8007D">
              <w:rPr>
                <w:sz w:val="22"/>
              </w:rPr>
              <w:t>По мере необходимости</w:t>
            </w:r>
          </w:p>
        </w:tc>
      </w:tr>
      <w:tr w:rsidR="00110617" w:rsidRPr="00210DA6" w:rsidTr="00121F95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210DA6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3.Размещение </w:t>
            </w:r>
            <w:proofErr w:type="spellStart"/>
            <w:r>
              <w:rPr>
                <w:sz w:val="22"/>
              </w:rPr>
              <w:t>инфор</w:t>
            </w:r>
            <w:r w:rsidRPr="00210DA6">
              <w:rPr>
                <w:sz w:val="22"/>
              </w:rPr>
              <w:t>ма</w:t>
            </w:r>
            <w:r>
              <w:rPr>
                <w:sz w:val="22"/>
              </w:rPr>
              <w:t>-</w:t>
            </w:r>
            <w:r w:rsidRPr="00210DA6">
              <w:rPr>
                <w:sz w:val="22"/>
              </w:rPr>
              <w:t>ции</w:t>
            </w:r>
            <w:proofErr w:type="spellEnd"/>
            <w:r w:rsidRPr="00210DA6">
              <w:rPr>
                <w:sz w:val="22"/>
              </w:rPr>
              <w:t xml:space="preserve"> на </w:t>
            </w:r>
            <w:proofErr w:type="gramStart"/>
            <w:r w:rsidRPr="00210DA6">
              <w:rPr>
                <w:sz w:val="22"/>
              </w:rPr>
              <w:t>официальном</w:t>
            </w:r>
            <w:proofErr w:type="gramEnd"/>
            <w:r w:rsidRPr="00210DA6">
              <w:rPr>
                <w:sz w:val="22"/>
              </w:rPr>
              <w:t xml:space="preserve"> информационном Интернет-портале </w:t>
            </w:r>
            <w:proofErr w:type="spellStart"/>
            <w:r w:rsidRPr="00210DA6">
              <w:rPr>
                <w:sz w:val="22"/>
              </w:rPr>
              <w:t>муни</w:t>
            </w:r>
            <w:r>
              <w:rPr>
                <w:sz w:val="22"/>
              </w:rPr>
              <w:t>-</w:t>
            </w:r>
            <w:r w:rsidRPr="00210DA6">
              <w:rPr>
                <w:sz w:val="22"/>
              </w:rPr>
              <w:t>ципального</w:t>
            </w:r>
            <w:proofErr w:type="spellEnd"/>
            <w:r w:rsidRPr="00210DA6">
              <w:rPr>
                <w:sz w:val="22"/>
              </w:rPr>
              <w:t xml:space="preserve"> образования "Город Архангельск"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1D7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10DA6">
              <w:rPr>
                <w:sz w:val="22"/>
              </w:rPr>
              <w:t xml:space="preserve">Наименование и местонахождение </w:t>
            </w:r>
            <w:r>
              <w:rPr>
                <w:sz w:val="22"/>
              </w:rPr>
              <w:t>учреждения, информа</w:t>
            </w:r>
            <w:r w:rsidRPr="00210DA6">
              <w:rPr>
                <w:sz w:val="22"/>
              </w:rPr>
              <w:t xml:space="preserve">ция о его деятельности, объемах оказываемой муниципальной услуги, настоящий Стандарт и иная информация в соответствии </w:t>
            </w:r>
          </w:p>
          <w:p w:rsidR="00110617" w:rsidRPr="00210DA6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10DA6">
              <w:rPr>
                <w:sz w:val="22"/>
              </w:rPr>
              <w:t>с Законом Российской Фе</w:t>
            </w:r>
            <w:r>
              <w:rPr>
                <w:sz w:val="22"/>
              </w:rPr>
              <w:t xml:space="preserve">дерации от 07.02.1992 </w:t>
            </w:r>
            <w:r>
              <w:rPr>
                <w:sz w:val="22"/>
              </w:rPr>
              <w:br/>
              <w:t xml:space="preserve">№ 2300-1 </w:t>
            </w:r>
            <w:r w:rsidRPr="00210DA6">
              <w:rPr>
                <w:sz w:val="22"/>
              </w:rPr>
              <w:t>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210DA6" w:rsidRDefault="00110617" w:rsidP="00396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0DA6">
              <w:rPr>
                <w:sz w:val="22"/>
              </w:rPr>
              <w:t>По мере необходимости</w:t>
            </w:r>
          </w:p>
        </w:tc>
      </w:tr>
      <w:tr w:rsidR="00110617" w:rsidTr="00121F95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4.Размещение </w:t>
            </w:r>
            <w:proofErr w:type="spellStart"/>
            <w:proofErr w:type="gramStart"/>
            <w:r>
              <w:rPr>
                <w:sz w:val="22"/>
              </w:rPr>
              <w:t>информа-ции</w:t>
            </w:r>
            <w:proofErr w:type="spellEnd"/>
            <w:proofErr w:type="gramEnd"/>
            <w:r>
              <w:rPr>
                <w:sz w:val="22"/>
              </w:rPr>
              <w:t xml:space="preserve"> на Официальном сайте Российской Федерации для </w:t>
            </w:r>
            <w:proofErr w:type="spellStart"/>
            <w:r>
              <w:rPr>
                <w:sz w:val="22"/>
              </w:rPr>
              <w:t>разме-щения</w:t>
            </w:r>
            <w:proofErr w:type="spellEnd"/>
            <w:r>
              <w:rPr>
                <w:sz w:val="22"/>
              </w:rPr>
              <w:t xml:space="preserve"> информации </w:t>
            </w:r>
          </w:p>
          <w:p w:rsidR="00110617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 государственных (муниципальных) учреждениях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Pr="00210DA6" w:rsidRDefault="00110617" w:rsidP="001106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10DA6">
              <w:rPr>
                <w:sz w:val="22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617" w:rsidRDefault="00110617" w:rsidP="00396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110617" w:rsidRPr="003961D7" w:rsidRDefault="00110617" w:rsidP="003961D7">
      <w:pPr>
        <w:ind w:firstLine="708"/>
        <w:jc w:val="both"/>
        <w:rPr>
          <w:szCs w:val="28"/>
        </w:rPr>
      </w:pPr>
      <w:r w:rsidRPr="003961D7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110617" w:rsidRPr="00351BDC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1BDC">
        <w:rPr>
          <w:sz w:val="28"/>
          <w:szCs w:val="28"/>
        </w:rPr>
        <w:t>Порядок обжалования действия (бездействия) должностного лица,</w:t>
      </w:r>
      <w:r w:rsidR="003961D7" w:rsidRPr="00351BDC">
        <w:rPr>
          <w:sz w:val="28"/>
          <w:szCs w:val="28"/>
        </w:rPr>
        <w:t xml:space="preserve"> </w:t>
      </w:r>
      <w:r w:rsidRPr="00351BDC">
        <w:rPr>
          <w:sz w:val="28"/>
          <w:szCs w:val="28"/>
        </w:rPr>
        <w:t>а также принимаемого им решения при оказании муниципальной услуги определяется в соответствии с Федеральным законом от 02.05.2006 № 59-ФЗ</w:t>
      </w:r>
      <w:r w:rsidR="003961D7" w:rsidRPr="00351BDC">
        <w:rPr>
          <w:sz w:val="28"/>
          <w:szCs w:val="28"/>
        </w:rPr>
        <w:t xml:space="preserve"> </w:t>
      </w:r>
      <w:r w:rsidRPr="00351BDC">
        <w:rPr>
          <w:sz w:val="28"/>
          <w:szCs w:val="28"/>
        </w:rPr>
        <w:t>"О порядке рассмотрения обращений граждан Российской Федерации".</w:t>
      </w:r>
    </w:p>
    <w:p w:rsidR="00110617" w:rsidRPr="00351BDC" w:rsidRDefault="00110617" w:rsidP="003961D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51BDC">
        <w:rPr>
          <w:sz w:val="28"/>
          <w:szCs w:val="28"/>
        </w:rPr>
        <w:t xml:space="preserve">2.9. Порядок </w:t>
      </w:r>
      <w:proofErr w:type="gramStart"/>
      <w:r w:rsidRPr="00351BDC">
        <w:rPr>
          <w:sz w:val="28"/>
          <w:szCs w:val="28"/>
        </w:rPr>
        <w:t>контроля  за</w:t>
      </w:r>
      <w:proofErr w:type="gramEnd"/>
      <w:r w:rsidRPr="00351BDC">
        <w:rPr>
          <w:sz w:val="28"/>
          <w:szCs w:val="28"/>
        </w:rPr>
        <w:t xml:space="preserve"> оказанием муниципальной услуги</w:t>
      </w:r>
      <w:r w:rsidRPr="00351BDC">
        <w:rPr>
          <w:bCs/>
          <w:sz w:val="28"/>
          <w:szCs w:val="28"/>
        </w:rPr>
        <w:t xml:space="preserve">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961D7">
        <w:rPr>
          <w:bCs/>
          <w:sz w:val="28"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3961D7">
        <w:rPr>
          <w:bCs/>
          <w:sz w:val="28"/>
          <w:szCs w:val="28"/>
        </w:rPr>
        <w:t>Контроль за</w:t>
      </w:r>
      <w:proofErr w:type="gramEnd"/>
      <w:r w:rsidRPr="003961D7">
        <w:rPr>
          <w:bCs/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110617" w:rsidRPr="003961D7" w:rsidRDefault="00110617" w:rsidP="003961D7">
      <w:pPr>
        <w:ind w:firstLine="708"/>
        <w:jc w:val="both"/>
        <w:rPr>
          <w:szCs w:val="28"/>
        </w:rPr>
      </w:pPr>
      <w:r w:rsidRPr="003961D7">
        <w:rPr>
          <w:szCs w:val="28"/>
        </w:rPr>
        <w:t>2.9.1. Внутренний контроль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Внутренний контроль осуществляется руководителем учреждения и его заместителями  в порядке, закреплённом локальным актом учреждения.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Внутренний контроль подразделяется </w:t>
      </w:r>
      <w:proofErr w:type="gramStart"/>
      <w:r w:rsidRPr="003961D7">
        <w:rPr>
          <w:sz w:val="28"/>
          <w:szCs w:val="28"/>
        </w:rPr>
        <w:t>на</w:t>
      </w:r>
      <w:proofErr w:type="gramEnd"/>
      <w:r w:rsidRPr="003961D7">
        <w:rPr>
          <w:sz w:val="28"/>
          <w:szCs w:val="28"/>
        </w:rPr>
        <w:t>: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плановый контроль: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1D7">
        <w:rPr>
          <w:sz w:val="28"/>
          <w:szCs w:val="28"/>
        </w:rPr>
        <w:t xml:space="preserve">комплексный (в том </w:t>
      </w:r>
      <w:proofErr w:type="gramStart"/>
      <w:r w:rsidRPr="003961D7">
        <w:rPr>
          <w:sz w:val="28"/>
          <w:szCs w:val="28"/>
        </w:rPr>
        <w:t>числе</w:t>
      </w:r>
      <w:proofErr w:type="gramEnd"/>
      <w:r w:rsidRPr="003961D7">
        <w:rPr>
          <w:sz w:val="28"/>
          <w:szCs w:val="28"/>
        </w:rPr>
        <w:t xml:space="preserve"> проверка осуществления образовательной деятельности отдельных педагогических работников).</w:t>
      </w:r>
    </w:p>
    <w:p w:rsidR="00110617" w:rsidRPr="003961D7" w:rsidRDefault="00110617" w:rsidP="003961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1D7">
        <w:rPr>
          <w:sz w:val="28"/>
          <w:szCs w:val="28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110617" w:rsidRPr="003961D7" w:rsidRDefault="00110617" w:rsidP="003961D7">
      <w:pPr>
        <w:ind w:firstLine="708"/>
        <w:jc w:val="both"/>
        <w:rPr>
          <w:szCs w:val="28"/>
        </w:rPr>
      </w:pPr>
      <w:r w:rsidRPr="003961D7">
        <w:rPr>
          <w:szCs w:val="28"/>
        </w:rPr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110617" w:rsidRPr="00FB6C71" w:rsidTr="00121F95">
        <w:tc>
          <w:tcPr>
            <w:tcW w:w="2462" w:type="dxa"/>
            <w:vAlign w:val="center"/>
          </w:tcPr>
          <w:p w:rsidR="00110617" w:rsidRPr="00FB6C71" w:rsidRDefault="00110617" w:rsidP="00121F95">
            <w:pPr>
              <w:jc w:val="center"/>
              <w:rPr>
                <w:sz w:val="22"/>
              </w:rPr>
            </w:pPr>
            <w:r w:rsidRPr="00FB6C71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110617" w:rsidRPr="00FB6C71" w:rsidRDefault="00110617" w:rsidP="00121F95">
            <w:pPr>
              <w:jc w:val="center"/>
              <w:rPr>
                <w:sz w:val="22"/>
              </w:rPr>
            </w:pPr>
            <w:r w:rsidRPr="00FB6C71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vAlign w:val="center"/>
          </w:tcPr>
          <w:p w:rsidR="00110617" w:rsidRPr="00FB6C71" w:rsidRDefault="00110617" w:rsidP="00121F95">
            <w:pPr>
              <w:jc w:val="center"/>
              <w:rPr>
                <w:sz w:val="22"/>
              </w:rPr>
            </w:pPr>
            <w:r w:rsidRPr="00FB6C71">
              <w:rPr>
                <w:sz w:val="22"/>
              </w:rPr>
              <w:t xml:space="preserve">Органы, осуществляющие </w:t>
            </w:r>
            <w:proofErr w:type="gramStart"/>
            <w:r w:rsidRPr="00FB6C71">
              <w:rPr>
                <w:sz w:val="22"/>
              </w:rPr>
              <w:t>контроль за</w:t>
            </w:r>
            <w:proofErr w:type="gramEnd"/>
            <w:r w:rsidRPr="00FB6C71">
              <w:rPr>
                <w:sz w:val="22"/>
              </w:rPr>
              <w:t xml:space="preserve"> оказанием муниципальной услуги</w:t>
            </w:r>
          </w:p>
        </w:tc>
      </w:tr>
      <w:tr w:rsidR="00110617" w:rsidTr="00121F95">
        <w:tc>
          <w:tcPr>
            <w:tcW w:w="2462" w:type="dxa"/>
          </w:tcPr>
          <w:p w:rsidR="00110617" w:rsidRDefault="00110617" w:rsidP="00121F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110617" w:rsidRDefault="00A95AD7" w:rsidP="00A95AD7">
            <w:pPr>
              <w:pStyle w:val="a3"/>
              <w:rPr>
                <w:rFonts w:ascii="Arial" w:hAnsi="Arial" w:cs="Arial"/>
                <w:sz w:val="22"/>
              </w:rPr>
            </w:pPr>
            <w:r>
              <w:rPr>
                <w:sz w:val="22"/>
                <w:szCs w:val="20"/>
              </w:rPr>
              <w:t>На 01.01, 01.04, 01.07, 01.10</w:t>
            </w:r>
            <w:r w:rsidR="00110617">
              <w:rPr>
                <w:sz w:val="22"/>
                <w:szCs w:val="20"/>
              </w:rPr>
              <w:t>, 01.12</w:t>
            </w:r>
          </w:p>
        </w:tc>
        <w:tc>
          <w:tcPr>
            <w:tcW w:w="3806" w:type="dxa"/>
          </w:tcPr>
          <w:p w:rsidR="00110617" w:rsidRDefault="00110617" w:rsidP="00121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Департамент образования </w:t>
            </w:r>
          </w:p>
          <w:p w:rsidR="00110617" w:rsidRPr="005D7281" w:rsidRDefault="00110617" w:rsidP="00121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281">
              <w:rPr>
                <w:sz w:val="22"/>
                <w:szCs w:val="22"/>
              </w:rPr>
              <w:t>Администрации муниципального образования "Город Архангельск"</w:t>
            </w:r>
          </w:p>
        </w:tc>
      </w:tr>
      <w:tr w:rsidR="00110617" w:rsidTr="00121F95">
        <w:tc>
          <w:tcPr>
            <w:tcW w:w="2462" w:type="dxa"/>
          </w:tcPr>
          <w:p w:rsidR="00110617" w:rsidRDefault="00110617" w:rsidP="00121F95">
            <w:pPr>
              <w:widowControl w:val="0"/>
              <w:autoSpaceDE w:val="0"/>
              <w:autoSpaceDN w:val="0"/>
              <w:adjustRightInd w:val="0"/>
              <w:ind w:right="-198"/>
              <w:rPr>
                <w:sz w:val="22"/>
              </w:rPr>
            </w:pPr>
            <w:r>
              <w:rPr>
                <w:sz w:val="22"/>
              </w:rPr>
              <w:t xml:space="preserve">Предварительный, </w:t>
            </w:r>
            <w:r>
              <w:rPr>
                <w:sz w:val="22"/>
              </w:rPr>
              <w:lastRenderedPageBreak/>
              <w:t xml:space="preserve">текущий, последующий контроль </w:t>
            </w:r>
          </w:p>
        </w:tc>
        <w:tc>
          <w:tcPr>
            <w:tcW w:w="3478" w:type="dxa"/>
          </w:tcPr>
          <w:p w:rsidR="00110617" w:rsidRDefault="00110617" w:rsidP="00121F95">
            <w:pPr>
              <w:pStyle w:val="a3"/>
              <w:rPr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В соответствии с п</w:t>
            </w:r>
            <w:r w:rsidRPr="00564C01">
              <w:rPr>
                <w:bCs/>
                <w:sz w:val="22"/>
                <w:szCs w:val="20"/>
              </w:rPr>
              <w:t xml:space="preserve">ланом </w:t>
            </w:r>
            <w:proofErr w:type="gramStart"/>
            <w:r w:rsidRPr="00564C01">
              <w:rPr>
                <w:bCs/>
                <w:sz w:val="22"/>
                <w:szCs w:val="20"/>
              </w:rPr>
              <w:lastRenderedPageBreak/>
              <w:t>контроля  за</w:t>
            </w:r>
            <w:proofErr w:type="gramEnd"/>
            <w:r w:rsidRPr="00564C01">
              <w:rPr>
                <w:bCs/>
                <w:sz w:val="22"/>
                <w:szCs w:val="20"/>
              </w:rPr>
              <w:t xml:space="preserve"> деятельностью </w:t>
            </w:r>
            <w:r>
              <w:rPr>
                <w:bCs/>
                <w:sz w:val="22"/>
                <w:szCs w:val="20"/>
              </w:rPr>
              <w:t>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Архангельск",</w:t>
            </w:r>
            <w:r w:rsidRPr="00564C01">
              <w:rPr>
                <w:bCs/>
                <w:sz w:val="22"/>
                <w:szCs w:val="20"/>
              </w:rPr>
              <w:t xml:space="preserve"> утверждённым приказом директора департамента образования </w:t>
            </w:r>
            <w:r>
              <w:rPr>
                <w:bCs/>
                <w:sz w:val="22"/>
                <w:szCs w:val="20"/>
              </w:rPr>
              <w:t>Администрации муниципального образования "Город Архангельск"</w:t>
            </w:r>
          </w:p>
        </w:tc>
        <w:tc>
          <w:tcPr>
            <w:tcW w:w="3806" w:type="dxa"/>
          </w:tcPr>
          <w:p w:rsidR="00110617" w:rsidRDefault="00110617" w:rsidP="00121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Департамент образования </w:t>
            </w:r>
          </w:p>
          <w:p w:rsidR="00110617" w:rsidRPr="005D7281" w:rsidRDefault="00110617" w:rsidP="00121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7281">
              <w:rPr>
                <w:sz w:val="22"/>
                <w:szCs w:val="22"/>
              </w:rPr>
              <w:lastRenderedPageBreak/>
              <w:t>Администрации муниципального образования "Город Архангельск"</w:t>
            </w:r>
          </w:p>
        </w:tc>
      </w:tr>
    </w:tbl>
    <w:p w:rsidR="003961D7" w:rsidRPr="00A95AD7" w:rsidRDefault="00A95AD7" w:rsidP="00A95AD7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A95AD7">
        <w:rPr>
          <w:bCs/>
          <w:i/>
          <w:sz w:val="28"/>
          <w:szCs w:val="28"/>
        </w:rPr>
        <w:lastRenderedPageBreak/>
        <w:t>(в ред. постановления от 05.02.2018 № 151)</w:t>
      </w:r>
    </w:p>
    <w:p w:rsidR="00570BF9" w:rsidRDefault="00110617" w:rsidP="00110617">
      <w:pPr>
        <w:pStyle w:val="a3"/>
        <w:spacing w:before="0" w:beforeAutospacing="0" w:after="0" w:afterAutospacing="0"/>
        <w:jc w:val="center"/>
      </w:pPr>
      <w:r>
        <w:rPr>
          <w:bCs/>
        </w:rPr>
        <w:t>______________</w:t>
      </w:r>
    </w:p>
    <w:sectPr w:rsidR="00570BF9" w:rsidSect="00B2112B">
      <w:headerReference w:type="even" r:id="rId8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63" w:rsidRDefault="00F40F63">
      <w:r>
        <w:separator/>
      </w:r>
    </w:p>
  </w:endnote>
  <w:endnote w:type="continuationSeparator" w:id="0">
    <w:p w:rsidR="00F40F63" w:rsidRDefault="00F4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_A.Z_P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63" w:rsidRDefault="00F40F63">
      <w:r>
        <w:separator/>
      </w:r>
    </w:p>
  </w:footnote>
  <w:footnote w:type="continuationSeparator" w:id="0">
    <w:p w:rsidR="00F40F63" w:rsidRDefault="00F40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BB" w:rsidRDefault="003961D7" w:rsidP="00976C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00BB" w:rsidRDefault="009410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5B"/>
    <w:rsid w:val="000040B6"/>
    <w:rsid w:val="000256E4"/>
    <w:rsid w:val="000A5B72"/>
    <w:rsid w:val="000C439B"/>
    <w:rsid w:val="000D1D46"/>
    <w:rsid w:val="000F0D05"/>
    <w:rsid w:val="000F0DFA"/>
    <w:rsid w:val="00110617"/>
    <w:rsid w:val="00173A45"/>
    <w:rsid w:val="001A165B"/>
    <w:rsid w:val="001E538A"/>
    <w:rsid w:val="00254909"/>
    <w:rsid w:val="0029195C"/>
    <w:rsid w:val="003178B3"/>
    <w:rsid w:val="00351BDC"/>
    <w:rsid w:val="003961D7"/>
    <w:rsid w:val="003B5A26"/>
    <w:rsid w:val="003C25AE"/>
    <w:rsid w:val="00465627"/>
    <w:rsid w:val="004C5A52"/>
    <w:rsid w:val="004D76E5"/>
    <w:rsid w:val="004F2083"/>
    <w:rsid w:val="005049B1"/>
    <w:rsid w:val="00513AC4"/>
    <w:rsid w:val="0054580A"/>
    <w:rsid w:val="00560159"/>
    <w:rsid w:val="00570BF9"/>
    <w:rsid w:val="00594965"/>
    <w:rsid w:val="005A082F"/>
    <w:rsid w:val="00614FBC"/>
    <w:rsid w:val="006C15B0"/>
    <w:rsid w:val="006D447E"/>
    <w:rsid w:val="006E1158"/>
    <w:rsid w:val="006E275E"/>
    <w:rsid w:val="00700ECD"/>
    <w:rsid w:val="007406DB"/>
    <w:rsid w:val="00746CFF"/>
    <w:rsid w:val="007D7044"/>
    <w:rsid w:val="008305EA"/>
    <w:rsid w:val="00850E74"/>
    <w:rsid w:val="00895AA4"/>
    <w:rsid w:val="0089765E"/>
    <w:rsid w:val="008E0D4B"/>
    <w:rsid w:val="008E0D87"/>
    <w:rsid w:val="0092446F"/>
    <w:rsid w:val="009410F2"/>
    <w:rsid w:val="009552EA"/>
    <w:rsid w:val="009621CA"/>
    <w:rsid w:val="00970EB9"/>
    <w:rsid w:val="009E34A9"/>
    <w:rsid w:val="00A51ECB"/>
    <w:rsid w:val="00A531F5"/>
    <w:rsid w:val="00A67CEE"/>
    <w:rsid w:val="00A95AD7"/>
    <w:rsid w:val="00AC6E8C"/>
    <w:rsid w:val="00B52800"/>
    <w:rsid w:val="00BB5891"/>
    <w:rsid w:val="00BD0E55"/>
    <w:rsid w:val="00C71A80"/>
    <w:rsid w:val="00C7335B"/>
    <w:rsid w:val="00C73AB7"/>
    <w:rsid w:val="00C826FB"/>
    <w:rsid w:val="00D16156"/>
    <w:rsid w:val="00D172CD"/>
    <w:rsid w:val="00D85177"/>
    <w:rsid w:val="00DD5A16"/>
    <w:rsid w:val="00E34CE0"/>
    <w:rsid w:val="00E4365B"/>
    <w:rsid w:val="00E8356C"/>
    <w:rsid w:val="00EB3DEE"/>
    <w:rsid w:val="00F03980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B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165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10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hadow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hadow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10617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0617"/>
    <w:rPr>
      <w:rFonts w:ascii="Times New Roman" w:hAnsi="Times New Roman"/>
      <w:shadow w:val="0"/>
      <w:sz w:val="24"/>
      <w:szCs w:val="24"/>
      <w:lang w:eastAsia="ru-RU"/>
    </w:rPr>
  </w:style>
  <w:style w:type="character" w:styleId="a6">
    <w:name w:val="page number"/>
    <w:basedOn w:val="a0"/>
    <w:uiPriority w:val="99"/>
    <w:rsid w:val="00110617"/>
    <w:rPr>
      <w:rFonts w:cs="Times New Roman"/>
    </w:rPr>
  </w:style>
  <w:style w:type="paragraph" w:styleId="a7">
    <w:name w:val="Body Text"/>
    <w:basedOn w:val="a"/>
    <w:link w:val="a8"/>
    <w:uiPriority w:val="99"/>
    <w:rsid w:val="0011061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10617"/>
    <w:rPr>
      <w:rFonts w:ascii="Times New Roman" w:eastAsia="Times New Roman" w:hAnsi="Times New Roman"/>
      <w:shadow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1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1F5"/>
    <w:rPr>
      <w:rFonts w:ascii="Tahoma" w:eastAsia="Times New Roman" w:hAnsi="Tahoma" w:cs="Tahoma"/>
      <w:shadow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B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165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10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hadow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hadow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10617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0617"/>
    <w:rPr>
      <w:rFonts w:ascii="Times New Roman" w:hAnsi="Times New Roman"/>
      <w:shadow w:val="0"/>
      <w:sz w:val="24"/>
      <w:szCs w:val="24"/>
      <w:lang w:eastAsia="ru-RU"/>
    </w:rPr>
  </w:style>
  <w:style w:type="character" w:styleId="a6">
    <w:name w:val="page number"/>
    <w:basedOn w:val="a0"/>
    <w:uiPriority w:val="99"/>
    <w:rsid w:val="00110617"/>
    <w:rPr>
      <w:rFonts w:cs="Times New Roman"/>
    </w:rPr>
  </w:style>
  <w:style w:type="paragraph" w:styleId="a7">
    <w:name w:val="Body Text"/>
    <w:basedOn w:val="a"/>
    <w:link w:val="a8"/>
    <w:uiPriority w:val="99"/>
    <w:rsid w:val="0011061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10617"/>
    <w:rPr>
      <w:rFonts w:ascii="Times New Roman" w:eastAsia="Times New Roman" w:hAnsi="Times New Roman"/>
      <w:shadow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1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1F5"/>
    <w:rPr>
      <w:rFonts w:ascii="Tahoma" w:eastAsia="Times New Roman" w:hAnsi="Tahoma" w:cs="Tahoma"/>
      <w:shadow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9176571ABB5F3AEBA17BAA850221365378825956674901281930097F59Q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Лора Сергеевна Довгань</cp:lastModifiedBy>
  <cp:revision>19</cp:revision>
  <cp:lastPrinted>2016-06-15T08:10:00Z</cp:lastPrinted>
  <dcterms:created xsi:type="dcterms:W3CDTF">2016-09-29T11:13:00Z</dcterms:created>
  <dcterms:modified xsi:type="dcterms:W3CDTF">2019-09-17T07:54:00Z</dcterms:modified>
</cp:coreProperties>
</file>